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B4" w:rsidRPr="000255B4" w:rsidRDefault="000255B4" w:rsidP="000255B4">
      <w:pPr>
        <w:spacing w:after="0" w:line="264" w:lineRule="auto"/>
        <w:ind w:firstLine="600"/>
        <w:jc w:val="center"/>
        <w:rPr>
          <w:rFonts w:ascii="Times New Roman" w:hAnsi="Times New Roman" w:cs="Times New Roman"/>
          <w:b/>
          <w:color w:val="000000"/>
          <w:sz w:val="24"/>
          <w:szCs w:val="24"/>
          <w:lang w:val="ru-RU"/>
        </w:rPr>
      </w:pPr>
      <w:r w:rsidRPr="000255B4">
        <w:rPr>
          <w:rFonts w:ascii="Times New Roman" w:hAnsi="Times New Roman" w:cs="Times New Roman"/>
          <w:b/>
          <w:color w:val="000000"/>
          <w:sz w:val="24"/>
          <w:szCs w:val="24"/>
          <w:lang w:val="ru-RU"/>
        </w:rPr>
        <w:t>Аннотация к рабочей программе по геометрии</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ED2354">
        <w:rPr>
          <w:rFonts w:ascii="Times New Roman" w:hAnsi="Times New Roman" w:cs="Times New Roman"/>
          <w:color w:val="000000"/>
          <w:sz w:val="24"/>
          <w:szCs w:val="24"/>
          <w:lang w:val="ru-RU"/>
        </w:rPr>
        <w:t>контрпримеры</w:t>
      </w:r>
      <w:proofErr w:type="spellEnd"/>
      <w:r w:rsidRPr="00ED2354">
        <w:rPr>
          <w:rFonts w:ascii="Times New Roman" w:hAnsi="Times New Roman" w:cs="Times New Roman"/>
          <w:color w:val="000000"/>
          <w:sz w:val="24"/>
          <w:szCs w:val="24"/>
          <w:lang w:val="ru-RU"/>
        </w:rPr>
        <w:t xml:space="preserve"> к </w:t>
      </w:r>
      <w:proofErr w:type="gramStart"/>
      <w:r w:rsidRPr="00ED2354">
        <w:rPr>
          <w:rFonts w:ascii="Times New Roman" w:hAnsi="Times New Roman" w:cs="Times New Roman"/>
          <w:color w:val="000000"/>
          <w:sz w:val="24"/>
          <w:szCs w:val="24"/>
          <w:lang w:val="ru-RU"/>
        </w:rPr>
        <w:t>ложным</w:t>
      </w:r>
      <w:proofErr w:type="gramEnd"/>
      <w:r w:rsidRPr="00ED2354">
        <w:rPr>
          <w:rFonts w:ascii="Times New Roman" w:hAnsi="Times New Roman" w:cs="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ED2354">
        <w:rPr>
          <w:rFonts w:ascii="Times New Roman" w:hAnsi="Times New Roman" w:cs="Times New Roman"/>
          <w:color w:val="000000"/>
          <w:sz w:val="24"/>
          <w:szCs w:val="24"/>
          <w:lang w:val="ru-RU"/>
        </w:rPr>
        <w:t>обучающийся</w:t>
      </w:r>
      <w:proofErr w:type="gramEnd"/>
      <w:r w:rsidRPr="00ED2354">
        <w:rPr>
          <w:rFonts w:ascii="Times New Roman" w:hAnsi="Times New Roman" w:cs="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w:t>
      </w:r>
      <w:bookmarkStart w:id="0" w:name="6c37334c-5fa9-457a-ad76-d36f127aa8c8"/>
      <w:r w:rsidRPr="00ED2354">
        <w:rPr>
          <w:rFonts w:ascii="Times New Roman" w:hAnsi="Times New Roman" w:cs="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r w:rsidRPr="00ED2354">
        <w:rPr>
          <w:rFonts w:ascii="Times New Roman" w:hAnsi="Times New Roman" w:cs="Times New Roman"/>
          <w:color w:val="000000"/>
          <w:sz w:val="24"/>
          <w:szCs w:val="24"/>
          <w:lang w:val="ru-RU"/>
        </w:rPr>
        <w:t>‌‌</w:t>
      </w:r>
    </w:p>
    <w:p w:rsidR="00ED2354" w:rsidRPr="00ED2354" w:rsidRDefault="00ED2354" w:rsidP="00ED2354">
      <w:pPr>
        <w:rPr>
          <w:rFonts w:ascii="Times New Roman" w:hAnsi="Times New Roman" w:cs="Times New Roman"/>
          <w:sz w:val="24"/>
          <w:szCs w:val="24"/>
          <w:lang w:val="ru-RU"/>
        </w:rPr>
        <w:sectPr w:rsidR="00ED2354" w:rsidRPr="00ED2354">
          <w:pgSz w:w="11906" w:h="16383"/>
          <w:pgMar w:top="1134" w:right="850" w:bottom="1134" w:left="1701" w:header="720" w:footer="720" w:gutter="0"/>
          <w:cols w:space="720"/>
        </w:sectPr>
      </w:pPr>
    </w:p>
    <w:p w:rsidR="00ED2354" w:rsidRPr="00ED2354" w:rsidRDefault="00ED2354" w:rsidP="00ED2354">
      <w:pPr>
        <w:spacing w:after="0" w:line="264" w:lineRule="auto"/>
        <w:ind w:left="120"/>
        <w:jc w:val="both"/>
        <w:rPr>
          <w:rFonts w:ascii="Times New Roman" w:hAnsi="Times New Roman" w:cs="Times New Roman"/>
          <w:sz w:val="24"/>
          <w:szCs w:val="24"/>
          <w:lang w:val="ru-RU"/>
        </w:rPr>
      </w:pPr>
      <w:bookmarkStart w:id="1" w:name="block-3483416"/>
      <w:r w:rsidRPr="00ED2354">
        <w:rPr>
          <w:rFonts w:ascii="Times New Roman" w:hAnsi="Times New Roman" w:cs="Times New Roman"/>
          <w:b/>
          <w:color w:val="000000"/>
          <w:sz w:val="24"/>
          <w:szCs w:val="24"/>
          <w:lang w:val="ru-RU"/>
        </w:rPr>
        <w:lastRenderedPageBreak/>
        <w:t>СОДЕРЖАНИЕ ОБУЧЕНИЯ</w:t>
      </w:r>
    </w:p>
    <w:p w:rsidR="00ED2354" w:rsidRPr="00ED2354" w:rsidRDefault="00ED2354" w:rsidP="00ED2354">
      <w:pPr>
        <w:spacing w:after="0" w:line="264" w:lineRule="auto"/>
        <w:ind w:left="120"/>
        <w:jc w:val="both"/>
        <w:rPr>
          <w:rFonts w:ascii="Times New Roman" w:hAnsi="Times New Roman" w:cs="Times New Roman"/>
          <w:sz w:val="24"/>
          <w:szCs w:val="24"/>
          <w:lang w:val="ru-RU"/>
        </w:rPr>
      </w:pPr>
    </w:p>
    <w:p w:rsidR="00ED2354" w:rsidRPr="00ED2354" w:rsidRDefault="00ED2354" w:rsidP="00ED2354">
      <w:pPr>
        <w:spacing w:after="0" w:line="264" w:lineRule="auto"/>
        <w:ind w:left="12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7 КЛАСС</w:t>
      </w:r>
    </w:p>
    <w:p w:rsidR="00ED2354" w:rsidRPr="00ED2354" w:rsidRDefault="00ED2354" w:rsidP="00ED2354">
      <w:pPr>
        <w:spacing w:after="0" w:line="264" w:lineRule="auto"/>
        <w:ind w:left="120"/>
        <w:jc w:val="both"/>
        <w:rPr>
          <w:rFonts w:ascii="Times New Roman" w:hAnsi="Times New Roman" w:cs="Times New Roman"/>
          <w:sz w:val="24"/>
          <w:szCs w:val="24"/>
          <w:lang w:val="ru-RU"/>
        </w:rPr>
      </w:pP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ED2354">
        <w:rPr>
          <w:rFonts w:ascii="Times New Roman" w:hAnsi="Times New Roman" w:cs="Times New Roman"/>
          <w:color w:val="000000"/>
          <w:sz w:val="24"/>
          <w:szCs w:val="24"/>
          <w:lang w:val="ru-RU"/>
        </w:rPr>
        <w:t>Ломаная</w:t>
      </w:r>
      <w:proofErr w:type="gramEnd"/>
      <w:r w:rsidRPr="00ED2354">
        <w:rPr>
          <w:rFonts w:ascii="Times New Roman" w:hAnsi="Times New Roman" w:cs="Times New Roman"/>
          <w:color w:val="000000"/>
          <w:sz w:val="24"/>
          <w:szCs w:val="24"/>
          <w:lang w:val="ru-RU"/>
        </w:rPr>
        <w:t xml:space="preserve">, многоугольник. Параллельность и перпендикулярность </w:t>
      </w:r>
      <w:proofErr w:type="gramStart"/>
      <w:r w:rsidRPr="00ED2354">
        <w:rPr>
          <w:rFonts w:ascii="Times New Roman" w:hAnsi="Times New Roman" w:cs="Times New Roman"/>
          <w:color w:val="000000"/>
          <w:sz w:val="24"/>
          <w:szCs w:val="24"/>
          <w:lang w:val="ru-RU"/>
        </w:rPr>
        <w:t>прямых</w:t>
      </w:r>
      <w:proofErr w:type="gramEnd"/>
      <w:r w:rsidRPr="00ED2354">
        <w:rPr>
          <w:rFonts w:ascii="Times New Roman" w:hAnsi="Times New Roman" w:cs="Times New Roman"/>
          <w:color w:val="000000"/>
          <w:sz w:val="24"/>
          <w:szCs w:val="24"/>
          <w:lang w:val="ru-RU"/>
        </w:rPr>
        <w:t>.</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 xml:space="preserve">Свойства и признаки </w:t>
      </w:r>
      <w:proofErr w:type="gramStart"/>
      <w:r w:rsidRPr="00ED2354">
        <w:rPr>
          <w:rFonts w:ascii="Times New Roman" w:hAnsi="Times New Roman" w:cs="Times New Roman"/>
          <w:color w:val="000000"/>
          <w:sz w:val="24"/>
          <w:szCs w:val="24"/>
          <w:lang w:val="ru-RU"/>
        </w:rPr>
        <w:t>параллельных</w:t>
      </w:r>
      <w:proofErr w:type="gramEnd"/>
      <w:r w:rsidRPr="00ED2354">
        <w:rPr>
          <w:rFonts w:ascii="Times New Roman" w:hAnsi="Times New Roman" w:cs="Times New Roman"/>
          <w:color w:val="000000"/>
          <w:sz w:val="24"/>
          <w:szCs w:val="24"/>
          <w:lang w:val="ru-RU"/>
        </w:rPr>
        <w:t xml:space="preserve"> прямых. Сумма углов треугольника. Внешние углы треугольника.</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D2354" w:rsidRPr="00ED2354" w:rsidRDefault="00ED2354" w:rsidP="00ED2354">
      <w:pPr>
        <w:spacing w:after="0" w:line="264" w:lineRule="auto"/>
        <w:ind w:left="12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8 КЛАСС</w:t>
      </w:r>
    </w:p>
    <w:p w:rsidR="00ED2354" w:rsidRPr="00ED2354" w:rsidRDefault="00ED2354" w:rsidP="00ED2354">
      <w:pPr>
        <w:spacing w:after="0" w:line="264" w:lineRule="auto"/>
        <w:ind w:left="120"/>
        <w:jc w:val="both"/>
        <w:rPr>
          <w:rFonts w:ascii="Times New Roman" w:hAnsi="Times New Roman" w:cs="Times New Roman"/>
          <w:sz w:val="24"/>
          <w:szCs w:val="24"/>
          <w:lang w:val="ru-RU"/>
        </w:rPr>
      </w:pP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Средние линии треугольника и трапеции. Центр масс треугольника.</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w:t>
      </w:r>
      <w:r w:rsidRPr="00ED2354">
        <w:rPr>
          <w:rFonts w:ascii="Times New Roman" w:hAnsi="Times New Roman" w:cs="Times New Roman"/>
          <w:color w:val="000000"/>
          <w:sz w:val="24"/>
          <w:szCs w:val="24"/>
          <w:lang w:val="ru-RU"/>
        </w:rPr>
        <w:lastRenderedPageBreak/>
        <w:t>расположение двух окружностей. Касание окружностей. Общие касательные к двум окружностям.</w:t>
      </w:r>
    </w:p>
    <w:p w:rsidR="00ED2354" w:rsidRPr="00ED2354" w:rsidRDefault="00ED2354" w:rsidP="00ED2354">
      <w:pPr>
        <w:spacing w:after="0" w:line="264" w:lineRule="auto"/>
        <w:ind w:left="12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9 КЛАСС</w:t>
      </w:r>
    </w:p>
    <w:p w:rsidR="00ED2354" w:rsidRPr="00ED2354" w:rsidRDefault="00ED2354" w:rsidP="00ED2354">
      <w:pPr>
        <w:spacing w:after="0" w:line="264" w:lineRule="auto"/>
        <w:ind w:left="120"/>
        <w:jc w:val="both"/>
        <w:rPr>
          <w:rFonts w:ascii="Times New Roman" w:hAnsi="Times New Roman" w:cs="Times New Roman"/>
          <w:sz w:val="24"/>
          <w:szCs w:val="24"/>
          <w:lang w:val="ru-RU"/>
        </w:rPr>
      </w:pP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Преобразование подобия. Подобие соответственных элементов.</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proofErr w:type="gramStart"/>
      <w:r w:rsidRPr="00ED2354">
        <w:rPr>
          <w:rFonts w:ascii="Times New Roman" w:hAnsi="Times New Roman" w:cs="Times New Roman"/>
          <w:color w:val="000000"/>
          <w:sz w:val="24"/>
          <w:szCs w:val="24"/>
          <w:lang w:val="ru-RU"/>
        </w:rPr>
        <w:t xml:space="preserve">Вектор, длина (модуль) вектора, </w:t>
      </w:r>
      <w:proofErr w:type="spellStart"/>
      <w:r w:rsidRPr="00ED2354">
        <w:rPr>
          <w:rFonts w:ascii="Times New Roman" w:hAnsi="Times New Roman" w:cs="Times New Roman"/>
          <w:color w:val="000000"/>
          <w:sz w:val="24"/>
          <w:szCs w:val="24"/>
          <w:lang w:val="ru-RU"/>
        </w:rPr>
        <w:t>сонаправленные</w:t>
      </w:r>
      <w:proofErr w:type="spellEnd"/>
      <w:r w:rsidRPr="00ED2354">
        <w:rPr>
          <w:rFonts w:ascii="Times New Roman" w:hAnsi="Times New Roman" w:cs="Times New Roman"/>
          <w:color w:val="000000"/>
          <w:sz w:val="24"/>
          <w:szCs w:val="24"/>
          <w:lang w:val="ru-RU"/>
        </w:rPr>
        <w:t xml:space="preserve"> векторы, противоположно направленные векторы, </w:t>
      </w:r>
      <w:proofErr w:type="spellStart"/>
      <w:r w:rsidRPr="00ED2354">
        <w:rPr>
          <w:rFonts w:ascii="Times New Roman" w:hAnsi="Times New Roman" w:cs="Times New Roman"/>
          <w:color w:val="000000"/>
          <w:sz w:val="24"/>
          <w:szCs w:val="24"/>
          <w:lang w:val="ru-RU"/>
        </w:rPr>
        <w:t>коллинеарность</w:t>
      </w:r>
      <w:proofErr w:type="spellEnd"/>
      <w:r w:rsidRPr="00ED2354">
        <w:rPr>
          <w:rFonts w:ascii="Times New Roman" w:hAnsi="Times New Roman" w:cs="Times New Roman"/>
          <w:color w:val="000000"/>
          <w:sz w:val="24"/>
          <w:szCs w:val="24"/>
          <w:lang w:val="ru-RU"/>
        </w:rPr>
        <w:t xml:space="preserve"> векторов, равенство векторов, операции над векторами.</w:t>
      </w:r>
      <w:proofErr w:type="gramEnd"/>
      <w:r w:rsidRPr="00ED2354">
        <w:rPr>
          <w:rFonts w:ascii="Times New Roman" w:hAnsi="Times New Roman" w:cs="Times New Roman"/>
          <w:color w:val="000000"/>
          <w:sz w:val="24"/>
          <w:szCs w:val="24"/>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ED2354" w:rsidRPr="00ED2354" w:rsidRDefault="00ED2354" w:rsidP="00ED2354">
      <w:pPr>
        <w:rPr>
          <w:rFonts w:ascii="Times New Roman" w:hAnsi="Times New Roman" w:cs="Times New Roman"/>
          <w:sz w:val="24"/>
          <w:szCs w:val="24"/>
          <w:lang w:val="ru-RU"/>
        </w:rPr>
        <w:sectPr w:rsidR="00ED2354" w:rsidRPr="00ED2354">
          <w:pgSz w:w="11906" w:h="16383"/>
          <w:pgMar w:top="1134" w:right="850" w:bottom="1134" w:left="1701" w:header="720" w:footer="720" w:gutter="0"/>
          <w:cols w:space="720"/>
        </w:sectPr>
      </w:pPr>
    </w:p>
    <w:bookmarkEnd w:id="1"/>
    <w:p w:rsidR="00ED2354" w:rsidRPr="00ED2354" w:rsidRDefault="00ED2354" w:rsidP="00ED2354">
      <w:pPr>
        <w:spacing w:after="0" w:line="264" w:lineRule="auto"/>
        <w:ind w:left="12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ED2354" w:rsidRPr="00ED2354" w:rsidRDefault="00ED2354" w:rsidP="00ED2354">
      <w:pPr>
        <w:spacing w:after="0" w:line="264" w:lineRule="auto"/>
        <w:ind w:left="120"/>
        <w:jc w:val="both"/>
        <w:rPr>
          <w:rFonts w:ascii="Times New Roman" w:hAnsi="Times New Roman" w:cs="Times New Roman"/>
          <w:sz w:val="24"/>
          <w:szCs w:val="24"/>
          <w:lang w:val="ru-RU"/>
        </w:rPr>
      </w:pPr>
    </w:p>
    <w:p w:rsidR="00ED2354" w:rsidRPr="00ED2354" w:rsidRDefault="00ED2354" w:rsidP="00ED2354">
      <w:pPr>
        <w:spacing w:after="0" w:line="264" w:lineRule="auto"/>
        <w:ind w:left="12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ЛИЧНОСТНЫЕ РЕЗУЛЬТАТЫ</w:t>
      </w:r>
    </w:p>
    <w:p w:rsidR="00ED2354" w:rsidRPr="00ED2354" w:rsidRDefault="00ED2354" w:rsidP="00ED2354">
      <w:pPr>
        <w:spacing w:after="0" w:line="264" w:lineRule="auto"/>
        <w:ind w:left="120"/>
        <w:jc w:val="both"/>
        <w:rPr>
          <w:rFonts w:ascii="Times New Roman" w:hAnsi="Times New Roman" w:cs="Times New Roman"/>
          <w:sz w:val="24"/>
          <w:szCs w:val="24"/>
          <w:lang w:val="ru-RU"/>
        </w:rPr>
      </w:pP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 xml:space="preserve">Личностные результаты </w:t>
      </w:r>
      <w:r w:rsidRPr="00ED2354">
        <w:rPr>
          <w:rFonts w:ascii="Times New Roman" w:hAnsi="Times New Roman" w:cs="Times New Roman"/>
          <w:color w:val="000000"/>
          <w:sz w:val="24"/>
          <w:szCs w:val="24"/>
          <w:lang w:val="ru-RU"/>
        </w:rPr>
        <w:t>освоения программы учебного курса «Геометрия» характеризуются:</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1) патриотическое воспитание:</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2) гражданское и духовно-нравственное воспитание:</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3) трудовое воспитание:</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4) эстетическое воспитание:</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5) ценности научного познания:</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ED2354">
        <w:rPr>
          <w:rFonts w:ascii="Times New Roman" w:hAnsi="Times New Roman" w:cs="Times New Roman"/>
          <w:color w:val="000000"/>
          <w:sz w:val="24"/>
          <w:szCs w:val="24"/>
          <w:lang w:val="ru-RU"/>
        </w:rPr>
        <w:t>сформированностью</w:t>
      </w:r>
      <w:proofErr w:type="spellEnd"/>
      <w:r w:rsidRPr="00ED2354">
        <w:rPr>
          <w:rFonts w:ascii="Times New Roman" w:hAnsi="Times New Roman" w:cs="Times New Roman"/>
          <w:color w:val="000000"/>
          <w:sz w:val="24"/>
          <w:szCs w:val="24"/>
          <w:lang w:val="ru-RU"/>
        </w:rPr>
        <w:t xml:space="preserve"> навыка рефлексии, признанием своего права на ошибку и такого же права другого человека;</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7) экологическое воспитание:</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8) адаптация к изменяющимся условиям социальной и природной среды:</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lastRenderedPageBreak/>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D2354" w:rsidRPr="00ED2354" w:rsidRDefault="00ED2354" w:rsidP="00ED2354">
      <w:pPr>
        <w:spacing w:after="0" w:line="264" w:lineRule="auto"/>
        <w:ind w:left="120"/>
        <w:jc w:val="both"/>
        <w:rPr>
          <w:rFonts w:ascii="Times New Roman" w:hAnsi="Times New Roman" w:cs="Times New Roman"/>
          <w:sz w:val="24"/>
          <w:szCs w:val="24"/>
          <w:lang w:val="ru-RU"/>
        </w:rPr>
      </w:pPr>
    </w:p>
    <w:p w:rsidR="00ED2354" w:rsidRPr="00ED2354" w:rsidRDefault="00ED2354" w:rsidP="00ED2354">
      <w:pPr>
        <w:spacing w:after="0" w:line="264" w:lineRule="auto"/>
        <w:ind w:left="12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МЕТАПРЕДМЕТНЫЕ РЕЗУЛЬТАТЫ</w:t>
      </w:r>
    </w:p>
    <w:p w:rsidR="00ED2354" w:rsidRPr="00ED2354" w:rsidRDefault="00ED2354" w:rsidP="00ED2354">
      <w:pPr>
        <w:spacing w:after="0" w:line="264" w:lineRule="auto"/>
        <w:ind w:left="120"/>
        <w:jc w:val="both"/>
        <w:rPr>
          <w:rFonts w:ascii="Times New Roman" w:hAnsi="Times New Roman" w:cs="Times New Roman"/>
          <w:sz w:val="24"/>
          <w:szCs w:val="24"/>
          <w:lang w:val="ru-RU"/>
        </w:rPr>
      </w:pPr>
    </w:p>
    <w:p w:rsidR="00ED2354" w:rsidRPr="00ED2354" w:rsidRDefault="00ED2354" w:rsidP="00ED2354">
      <w:pPr>
        <w:spacing w:after="0" w:line="264" w:lineRule="auto"/>
        <w:ind w:left="12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Познавательные универсальные учебные действия</w:t>
      </w:r>
    </w:p>
    <w:p w:rsidR="00ED2354" w:rsidRPr="00ED2354" w:rsidRDefault="00ED2354" w:rsidP="00ED2354">
      <w:pPr>
        <w:spacing w:after="0" w:line="264" w:lineRule="auto"/>
        <w:ind w:left="120"/>
        <w:jc w:val="both"/>
        <w:rPr>
          <w:rFonts w:ascii="Times New Roman" w:hAnsi="Times New Roman" w:cs="Times New Roman"/>
          <w:sz w:val="24"/>
          <w:szCs w:val="24"/>
          <w:lang w:val="ru-RU"/>
        </w:rPr>
      </w:pPr>
    </w:p>
    <w:p w:rsidR="00ED2354" w:rsidRPr="00ED2354" w:rsidRDefault="00ED2354" w:rsidP="00ED2354">
      <w:pPr>
        <w:spacing w:after="0" w:line="264" w:lineRule="auto"/>
        <w:ind w:left="120"/>
        <w:jc w:val="both"/>
        <w:rPr>
          <w:rFonts w:ascii="Times New Roman" w:hAnsi="Times New Roman" w:cs="Times New Roman"/>
          <w:sz w:val="24"/>
          <w:szCs w:val="24"/>
        </w:rPr>
      </w:pPr>
      <w:proofErr w:type="spellStart"/>
      <w:r w:rsidRPr="00ED2354">
        <w:rPr>
          <w:rFonts w:ascii="Times New Roman" w:hAnsi="Times New Roman" w:cs="Times New Roman"/>
          <w:b/>
          <w:color w:val="000000"/>
          <w:sz w:val="24"/>
          <w:szCs w:val="24"/>
        </w:rPr>
        <w:t>Базовые</w:t>
      </w:r>
      <w:proofErr w:type="spellEnd"/>
      <w:r w:rsidRPr="00ED2354">
        <w:rPr>
          <w:rFonts w:ascii="Times New Roman" w:hAnsi="Times New Roman" w:cs="Times New Roman"/>
          <w:b/>
          <w:color w:val="000000"/>
          <w:sz w:val="24"/>
          <w:szCs w:val="24"/>
        </w:rPr>
        <w:t xml:space="preserve"> </w:t>
      </w:r>
      <w:proofErr w:type="spellStart"/>
      <w:r w:rsidRPr="00ED2354">
        <w:rPr>
          <w:rFonts w:ascii="Times New Roman" w:hAnsi="Times New Roman" w:cs="Times New Roman"/>
          <w:b/>
          <w:color w:val="000000"/>
          <w:sz w:val="24"/>
          <w:szCs w:val="24"/>
        </w:rPr>
        <w:t>логические</w:t>
      </w:r>
      <w:proofErr w:type="spellEnd"/>
      <w:r w:rsidRPr="00ED2354">
        <w:rPr>
          <w:rFonts w:ascii="Times New Roman" w:hAnsi="Times New Roman" w:cs="Times New Roman"/>
          <w:b/>
          <w:color w:val="000000"/>
          <w:sz w:val="24"/>
          <w:szCs w:val="24"/>
        </w:rPr>
        <w:t xml:space="preserve"> </w:t>
      </w:r>
      <w:proofErr w:type="spellStart"/>
      <w:r w:rsidRPr="00ED2354">
        <w:rPr>
          <w:rFonts w:ascii="Times New Roman" w:hAnsi="Times New Roman" w:cs="Times New Roman"/>
          <w:b/>
          <w:color w:val="000000"/>
          <w:sz w:val="24"/>
          <w:szCs w:val="24"/>
        </w:rPr>
        <w:t>действия</w:t>
      </w:r>
      <w:proofErr w:type="spellEnd"/>
      <w:r w:rsidRPr="00ED2354">
        <w:rPr>
          <w:rFonts w:ascii="Times New Roman" w:hAnsi="Times New Roman" w:cs="Times New Roman"/>
          <w:b/>
          <w:color w:val="000000"/>
          <w:sz w:val="24"/>
          <w:szCs w:val="24"/>
        </w:rPr>
        <w:t>:</w:t>
      </w:r>
    </w:p>
    <w:p w:rsidR="00ED2354" w:rsidRPr="00ED2354" w:rsidRDefault="00ED2354" w:rsidP="00ED2354">
      <w:pPr>
        <w:numPr>
          <w:ilvl w:val="0"/>
          <w:numId w:val="1"/>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D2354" w:rsidRPr="00ED2354" w:rsidRDefault="00ED2354" w:rsidP="00ED2354">
      <w:pPr>
        <w:numPr>
          <w:ilvl w:val="0"/>
          <w:numId w:val="1"/>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ED2354" w:rsidRPr="00ED2354" w:rsidRDefault="00ED2354" w:rsidP="00ED2354">
      <w:pPr>
        <w:numPr>
          <w:ilvl w:val="0"/>
          <w:numId w:val="1"/>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D2354" w:rsidRPr="00ED2354" w:rsidRDefault="00ED2354" w:rsidP="00ED2354">
      <w:pPr>
        <w:numPr>
          <w:ilvl w:val="0"/>
          <w:numId w:val="1"/>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ED2354" w:rsidRPr="00ED2354" w:rsidRDefault="00ED2354" w:rsidP="00ED2354">
      <w:pPr>
        <w:numPr>
          <w:ilvl w:val="0"/>
          <w:numId w:val="1"/>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ED2354">
        <w:rPr>
          <w:rFonts w:ascii="Times New Roman" w:hAnsi="Times New Roman" w:cs="Times New Roman"/>
          <w:color w:val="000000"/>
          <w:sz w:val="24"/>
          <w:szCs w:val="24"/>
          <w:lang w:val="ru-RU"/>
        </w:rPr>
        <w:t>контрпримеры</w:t>
      </w:r>
      <w:proofErr w:type="spellEnd"/>
      <w:r w:rsidRPr="00ED2354">
        <w:rPr>
          <w:rFonts w:ascii="Times New Roman" w:hAnsi="Times New Roman" w:cs="Times New Roman"/>
          <w:color w:val="000000"/>
          <w:sz w:val="24"/>
          <w:szCs w:val="24"/>
          <w:lang w:val="ru-RU"/>
        </w:rPr>
        <w:t>, обосновывать собственные рассуждения;</w:t>
      </w:r>
    </w:p>
    <w:p w:rsidR="00ED2354" w:rsidRPr="00ED2354" w:rsidRDefault="00ED2354" w:rsidP="00ED2354">
      <w:pPr>
        <w:numPr>
          <w:ilvl w:val="0"/>
          <w:numId w:val="1"/>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D2354" w:rsidRPr="00ED2354" w:rsidRDefault="00ED2354" w:rsidP="00ED2354">
      <w:pPr>
        <w:spacing w:after="0" w:line="264" w:lineRule="auto"/>
        <w:ind w:left="120"/>
        <w:jc w:val="both"/>
        <w:rPr>
          <w:rFonts w:ascii="Times New Roman" w:hAnsi="Times New Roman" w:cs="Times New Roman"/>
          <w:sz w:val="24"/>
          <w:szCs w:val="24"/>
        </w:rPr>
      </w:pPr>
      <w:proofErr w:type="spellStart"/>
      <w:r w:rsidRPr="00ED2354">
        <w:rPr>
          <w:rFonts w:ascii="Times New Roman" w:hAnsi="Times New Roman" w:cs="Times New Roman"/>
          <w:b/>
          <w:color w:val="000000"/>
          <w:sz w:val="24"/>
          <w:szCs w:val="24"/>
        </w:rPr>
        <w:t>Базовые</w:t>
      </w:r>
      <w:proofErr w:type="spellEnd"/>
      <w:r w:rsidRPr="00ED2354">
        <w:rPr>
          <w:rFonts w:ascii="Times New Roman" w:hAnsi="Times New Roman" w:cs="Times New Roman"/>
          <w:b/>
          <w:color w:val="000000"/>
          <w:sz w:val="24"/>
          <w:szCs w:val="24"/>
        </w:rPr>
        <w:t xml:space="preserve"> </w:t>
      </w:r>
      <w:proofErr w:type="spellStart"/>
      <w:r w:rsidRPr="00ED2354">
        <w:rPr>
          <w:rFonts w:ascii="Times New Roman" w:hAnsi="Times New Roman" w:cs="Times New Roman"/>
          <w:b/>
          <w:color w:val="000000"/>
          <w:sz w:val="24"/>
          <w:szCs w:val="24"/>
        </w:rPr>
        <w:t>исследовательские</w:t>
      </w:r>
      <w:proofErr w:type="spellEnd"/>
      <w:r w:rsidRPr="00ED2354">
        <w:rPr>
          <w:rFonts w:ascii="Times New Roman" w:hAnsi="Times New Roman" w:cs="Times New Roman"/>
          <w:b/>
          <w:color w:val="000000"/>
          <w:sz w:val="24"/>
          <w:szCs w:val="24"/>
        </w:rPr>
        <w:t xml:space="preserve"> </w:t>
      </w:r>
      <w:proofErr w:type="spellStart"/>
      <w:r w:rsidRPr="00ED2354">
        <w:rPr>
          <w:rFonts w:ascii="Times New Roman" w:hAnsi="Times New Roman" w:cs="Times New Roman"/>
          <w:b/>
          <w:color w:val="000000"/>
          <w:sz w:val="24"/>
          <w:szCs w:val="24"/>
        </w:rPr>
        <w:t>действия</w:t>
      </w:r>
      <w:proofErr w:type="spellEnd"/>
      <w:r w:rsidRPr="00ED2354">
        <w:rPr>
          <w:rFonts w:ascii="Times New Roman" w:hAnsi="Times New Roman" w:cs="Times New Roman"/>
          <w:color w:val="000000"/>
          <w:sz w:val="24"/>
          <w:szCs w:val="24"/>
        </w:rPr>
        <w:t>:</w:t>
      </w:r>
    </w:p>
    <w:p w:rsidR="00ED2354" w:rsidRPr="00ED2354" w:rsidRDefault="00ED2354" w:rsidP="00ED2354">
      <w:pPr>
        <w:numPr>
          <w:ilvl w:val="0"/>
          <w:numId w:val="2"/>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D2354" w:rsidRPr="00ED2354" w:rsidRDefault="00ED2354" w:rsidP="00ED2354">
      <w:pPr>
        <w:numPr>
          <w:ilvl w:val="0"/>
          <w:numId w:val="2"/>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D2354" w:rsidRPr="00ED2354" w:rsidRDefault="00ED2354" w:rsidP="00ED2354">
      <w:pPr>
        <w:numPr>
          <w:ilvl w:val="0"/>
          <w:numId w:val="2"/>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D2354" w:rsidRPr="00ED2354" w:rsidRDefault="00ED2354" w:rsidP="00ED2354">
      <w:pPr>
        <w:numPr>
          <w:ilvl w:val="0"/>
          <w:numId w:val="2"/>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ED2354" w:rsidRPr="00ED2354" w:rsidRDefault="00ED2354" w:rsidP="00ED2354">
      <w:pPr>
        <w:spacing w:after="0" w:line="264" w:lineRule="auto"/>
        <w:ind w:left="120"/>
        <w:jc w:val="both"/>
        <w:rPr>
          <w:rFonts w:ascii="Times New Roman" w:hAnsi="Times New Roman" w:cs="Times New Roman"/>
          <w:sz w:val="24"/>
          <w:szCs w:val="24"/>
        </w:rPr>
      </w:pPr>
      <w:proofErr w:type="spellStart"/>
      <w:r w:rsidRPr="00ED2354">
        <w:rPr>
          <w:rFonts w:ascii="Times New Roman" w:hAnsi="Times New Roman" w:cs="Times New Roman"/>
          <w:b/>
          <w:color w:val="000000"/>
          <w:sz w:val="24"/>
          <w:szCs w:val="24"/>
        </w:rPr>
        <w:lastRenderedPageBreak/>
        <w:t>Работа</w:t>
      </w:r>
      <w:proofErr w:type="spellEnd"/>
      <w:r w:rsidRPr="00ED2354">
        <w:rPr>
          <w:rFonts w:ascii="Times New Roman" w:hAnsi="Times New Roman" w:cs="Times New Roman"/>
          <w:b/>
          <w:color w:val="000000"/>
          <w:sz w:val="24"/>
          <w:szCs w:val="24"/>
        </w:rPr>
        <w:t xml:space="preserve"> с </w:t>
      </w:r>
      <w:proofErr w:type="spellStart"/>
      <w:r w:rsidRPr="00ED2354">
        <w:rPr>
          <w:rFonts w:ascii="Times New Roman" w:hAnsi="Times New Roman" w:cs="Times New Roman"/>
          <w:b/>
          <w:color w:val="000000"/>
          <w:sz w:val="24"/>
          <w:szCs w:val="24"/>
        </w:rPr>
        <w:t>информацией</w:t>
      </w:r>
      <w:proofErr w:type="spellEnd"/>
      <w:r w:rsidRPr="00ED2354">
        <w:rPr>
          <w:rFonts w:ascii="Times New Roman" w:hAnsi="Times New Roman" w:cs="Times New Roman"/>
          <w:b/>
          <w:color w:val="000000"/>
          <w:sz w:val="24"/>
          <w:szCs w:val="24"/>
        </w:rPr>
        <w:t>:</w:t>
      </w:r>
    </w:p>
    <w:p w:rsidR="00ED2354" w:rsidRPr="00ED2354" w:rsidRDefault="00ED2354" w:rsidP="00ED2354">
      <w:pPr>
        <w:numPr>
          <w:ilvl w:val="0"/>
          <w:numId w:val="3"/>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ED2354" w:rsidRPr="00ED2354" w:rsidRDefault="00ED2354" w:rsidP="00ED2354">
      <w:pPr>
        <w:numPr>
          <w:ilvl w:val="0"/>
          <w:numId w:val="3"/>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ED2354" w:rsidRPr="00ED2354" w:rsidRDefault="00ED2354" w:rsidP="00ED2354">
      <w:pPr>
        <w:numPr>
          <w:ilvl w:val="0"/>
          <w:numId w:val="3"/>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ED2354" w:rsidRPr="00ED2354" w:rsidRDefault="00ED2354" w:rsidP="00ED2354">
      <w:pPr>
        <w:numPr>
          <w:ilvl w:val="0"/>
          <w:numId w:val="3"/>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ED2354" w:rsidRPr="00ED2354" w:rsidRDefault="00ED2354" w:rsidP="00ED2354">
      <w:pPr>
        <w:spacing w:after="0" w:line="264" w:lineRule="auto"/>
        <w:ind w:left="120"/>
        <w:jc w:val="both"/>
        <w:rPr>
          <w:rFonts w:ascii="Times New Roman" w:hAnsi="Times New Roman" w:cs="Times New Roman"/>
          <w:sz w:val="24"/>
          <w:szCs w:val="24"/>
        </w:rPr>
      </w:pPr>
      <w:proofErr w:type="spellStart"/>
      <w:r w:rsidRPr="00ED2354">
        <w:rPr>
          <w:rFonts w:ascii="Times New Roman" w:hAnsi="Times New Roman" w:cs="Times New Roman"/>
          <w:b/>
          <w:color w:val="000000"/>
          <w:sz w:val="24"/>
          <w:szCs w:val="24"/>
        </w:rPr>
        <w:t>Коммуникативные</w:t>
      </w:r>
      <w:proofErr w:type="spellEnd"/>
      <w:r w:rsidRPr="00ED2354">
        <w:rPr>
          <w:rFonts w:ascii="Times New Roman" w:hAnsi="Times New Roman" w:cs="Times New Roman"/>
          <w:b/>
          <w:color w:val="000000"/>
          <w:sz w:val="24"/>
          <w:szCs w:val="24"/>
        </w:rPr>
        <w:t xml:space="preserve"> </w:t>
      </w:r>
      <w:proofErr w:type="spellStart"/>
      <w:r w:rsidRPr="00ED2354">
        <w:rPr>
          <w:rFonts w:ascii="Times New Roman" w:hAnsi="Times New Roman" w:cs="Times New Roman"/>
          <w:b/>
          <w:color w:val="000000"/>
          <w:sz w:val="24"/>
          <w:szCs w:val="24"/>
        </w:rPr>
        <w:t>универсальные</w:t>
      </w:r>
      <w:proofErr w:type="spellEnd"/>
      <w:r w:rsidRPr="00ED2354">
        <w:rPr>
          <w:rFonts w:ascii="Times New Roman" w:hAnsi="Times New Roman" w:cs="Times New Roman"/>
          <w:b/>
          <w:color w:val="000000"/>
          <w:sz w:val="24"/>
          <w:szCs w:val="24"/>
        </w:rPr>
        <w:t xml:space="preserve"> </w:t>
      </w:r>
      <w:proofErr w:type="spellStart"/>
      <w:r w:rsidRPr="00ED2354">
        <w:rPr>
          <w:rFonts w:ascii="Times New Roman" w:hAnsi="Times New Roman" w:cs="Times New Roman"/>
          <w:b/>
          <w:color w:val="000000"/>
          <w:sz w:val="24"/>
          <w:szCs w:val="24"/>
        </w:rPr>
        <w:t>учебные</w:t>
      </w:r>
      <w:proofErr w:type="spellEnd"/>
      <w:r w:rsidRPr="00ED2354">
        <w:rPr>
          <w:rFonts w:ascii="Times New Roman" w:hAnsi="Times New Roman" w:cs="Times New Roman"/>
          <w:b/>
          <w:color w:val="000000"/>
          <w:sz w:val="24"/>
          <w:szCs w:val="24"/>
        </w:rPr>
        <w:t xml:space="preserve"> </w:t>
      </w:r>
      <w:proofErr w:type="spellStart"/>
      <w:r w:rsidRPr="00ED2354">
        <w:rPr>
          <w:rFonts w:ascii="Times New Roman" w:hAnsi="Times New Roman" w:cs="Times New Roman"/>
          <w:b/>
          <w:color w:val="000000"/>
          <w:sz w:val="24"/>
          <w:szCs w:val="24"/>
        </w:rPr>
        <w:t>действия</w:t>
      </w:r>
      <w:proofErr w:type="spellEnd"/>
      <w:r w:rsidRPr="00ED2354">
        <w:rPr>
          <w:rFonts w:ascii="Times New Roman" w:hAnsi="Times New Roman" w:cs="Times New Roman"/>
          <w:b/>
          <w:color w:val="000000"/>
          <w:sz w:val="24"/>
          <w:szCs w:val="24"/>
        </w:rPr>
        <w:t>:</w:t>
      </w:r>
    </w:p>
    <w:p w:rsidR="00ED2354" w:rsidRPr="00ED2354" w:rsidRDefault="00ED2354" w:rsidP="00ED2354">
      <w:pPr>
        <w:numPr>
          <w:ilvl w:val="0"/>
          <w:numId w:val="4"/>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ED2354" w:rsidRPr="00ED2354" w:rsidRDefault="00ED2354" w:rsidP="00ED2354">
      <w:pPr>
        <w:numPr>
          <w:ilvl w:val="0"/>
          <w:numId w:val="4"/>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D2354" w:rsidRPr="00ED2354" w:rsidRDefault="00ED2354" w:rsidP="00ED2354">
      <w:pPr>
        <w:numPr>
          <w:ilvl w:val="0"/>
          <w:numId w:val="4"/>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D2354" w:rsidRPr="00ED2354" w:rsidRDefault="00ED2354" w:rsidP="00ED2354">
      <w:pPr>
        <w:numPr>
          <w:ilvl w:val="0"/>
          <w:numId w:val="4"/>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ED2354" w:rsidRPr="00ED2354" w:rsidRDefault="00ED2354" w:rsidP="00ED2354">
      <w:pPr>
        <w:numPr>
          <w:ilvl w:val="0"/>
          <w:numId w:val="4"/>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D2354" w:rsidRPr="00ED2354" w:rsidRDefault="00ED2354" w:rsidP="00ED2354">
      <w:pPr>
        <w:numPr>
          <w:ilvl w:val="0"/>
          <w:numId w:val="4"/>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D2354" w:rsidRPr="00ED2354" w:rsidRDefault="00ED2354" w:rsidP="00ED2354">
      <w:pPr>
        <w:spacing w:after="0" w:line="264" w:lineRule="auto"/>
        <w:ind w:left="120"/>
        <w:jc w:val="both"/>
        <w:rPr>
          <w:rFonts w:ascii="Times New Roman" w:hAnsi="Times New Roman" w:cs="Times New Roman"/>
          <w:sz w:val="24"/>
          <w:szCs w:val="24"/>
          <w:lang w:val="ru-RU"/>
        </w:rPr>
      </w:pPr>
    </w:p>
    <w:p w:rsidR="00ED2354" w:rsidRPr="00ED2354" w:rsidRDefault="00ED2354" w:rsidP="00ED2354">
      <w:pPr>
        <w:spacing w:after="0" w:line="264" w:lineRule="auto"/>
        <w:ind w:left="12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Регулятивные универсальные учебные действия</w:t>
      </w:r>
    </w:p>
    <w:p w:rsidR="00ED2354" w:rsidRPr="00ED2354" w:rsidRDefault="00ED2354" w:rsidP="00ED2354">
      <w:pPr>
        <w:spacing w:after="0" w:line="264" w:lineRule="auto"/>
        <w:ind w:left="120"/>
        <w:jc w:val="both"/>
        <w:rPr>
          <w:rFonts w:ascii="Times New Roman" w:hAnsi="Times New Roman" w:cs="Times New Roman"/>
          <w:sz w:val="24"/>
          <w:szCs w:val="24"/>
          <w:lang w:val="ru-RU"/>
        </w:rPr>
      </w:pPr>
    </w:p>
    <w:p w:rsidR="00ED2354" w:rsidRPr="00ED2354" w:rsidRDefault="00ED2354" w:rsidP="00ED2354">
      <w:pPr>
        <w:spacing w:after="0" w:line="264" w:lineRule="auto"/>
        <w:ind w:left="12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Самоорганизация:</w:t>
      </w:r>
    </w:p>
    <w:p w:rsidR="00ED2354" w:rsidRPr="00ED2354" w:rsidRDefault="00ED2354" w:rsidP="00ED2354">
      <w:pPr>
        <w:numPr>
          <w:ilvl w:val="0"/>
          <w:numId w:val="5"/>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D2354" w:rsidRPr="00ED2354" w:rsidRDefault="00ED2354" w:rsidP="00ED2354">
      <w:pPr>
        <w:spacing w:after="0" w:line="264" w:lineRule="auto"/>
        <w:ind w:left="120"/>
        <w:jc w:val="both"/>
        <w:rPr>
          <w:rFonts w:ascii="Times New Roman" w:hAnsi="Times New Roman" w:cs="Times New Roman"/>
          <w:sz w:val="24"/>
          <w:szCs w:val="24"/>
        </w:rPr>
      </w:pPr>
      <w:proofErr w:type="spellStart"/>
      <w:r w:rsidRPr="00ED2354">
        <w:rPr>
          <w:rFonts w:ascii="Times New Roman" w:hAnsi="Times New Roman" w:cs="Times New Roman"/>
          <w:b/>
          <w:color w:val="000000"/>
          <w:sz w:val="24"/>
          <w:szCs w:val="24"/>
        </w:rPr>
        <w:t>Самоконтроль</w:t>
      </w:r>
      <w:proofErr w:type="spellEnd"/>
      <w:r w:rsidRPr="00ED2354">
        <w:rPr>
          <w:rFonts w:ascii="Times New Roman" w:hAnsi="Times New Roman" w:cs="Times New Roman"/>
          <w:b/>
          <w:color w:val="000000"/>
          <w:sz w:val="24"/>
          <w:szCs w:val="24"/>
        </w:rPr>
        <w:t xml:space="preserve">, </w:t>
      </w:r>
      <w:proofErr w:type="spellStart"/>
      <w:r w:rsidRPr="00ED2354">
        <w:rPr>
          <w:rFonts w:ascii="Times New Roman" w:hAnsi="Times New Roman" w:cs="Times New Roman"/>
          <w:b/>
          <w:color w:val="000000"/>
          <w:sz w:val="24"/>
          <w:szCs w:val="24"/>
        </w:rPr>
        <w:t>эмоциональный</w:t>
      </w:r>
      <w:proofErr w:type="spellEnd"/>
      <w:r w:rsidRPr="00ED2354">
        <w:rPr>
          <w:rFonts w:ascii="Times New Roman" w:hAnsi="Times New Roman" w:cs="Times New Roman"/>
          <w:b/>
          <w:color w:val="000000"/>
          <w:sz w:val="24"/>
          <w:szCs w:val="24"/>
        </w:rPr>
        <w:t xml:space="preserve"> </w:t>
      </w:r>
      <w:proofErr w:type="spellStart"/>
      <w:r w:rsidRPr="00ED2354">
        <w:rPr>
          <w:rFonts w:ascii="Times New Roman" w:hAnsi="Times New Roman" w:cs="Times New Roman"/>
          <w:b/>
          <w:color w:val="000000"/>
          <w:sz w:val="24"/>
          <w:szCs w:val="24"/>
        </w:rPr>
        <w:t>интеллект</w:t>
      </w:r>
      <w:proofErr w:type="spellEnd"/>
      <w:r w:rsidRPr="00ED2354">
        <w:rPr>
          <w:rFonts w:ascii="Times New Roman" w:hAnsi="Times New Roman" w:cs="Times New Roman"/>
          <w:b/>
          <w:color w:val="000000"/>
          <w:sz w:val="24"/>
          <w:szCs w:val="24"/>
        </w:rPr>
        <w:t>:</w:t>
      </w:r>
    </w:p>
    <w:p w:rsidR="00ED2354" w:rsidRPr="00ED2354" w:rsidRDefault="00ED2354" w:rsidP="00ED2354">
      <w:pPr>
        <w:numPr>
          <w:ilvl w:val="0"/>
          <w:numId w:val="6"/>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ED2354" w:rsidRPr="00ED2354" w:rsidRDefault="00ED2354" w:rsidP="00ED2354">
      <w:pPr>
        <w:numPr>
          <w:ilvl w:val="0"/>
          <w:numId w:val="6"/>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D2354" w:rsidRPr="00ED2354" w:rsidRDefault="00ED2354" w:rsidP="00ED2354">
      <w:pPr>
        <w:numPr>
          <w:ilvl w:val="0"/>
          <w:numId w:val="6"/>
        </w:numPr>
        <w:spacing w:after="0" w:line="264" w:lineRule="auto"/>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lastRenderedPageBreak/>
        <w:t xml:space="preserve">оценивать соответствие результата деятельности поставленной цели и условиям, объяснять причины достижения или </w:t>
      </w:r>
      <w:proofErr w:type="spellStart"/>
      <w:r w:rsidRPr="00ED2354">
        <w:rPr>
          <w:rFonts w:ascii="Times New Roman" w:hAnsi="Times New Roman" w:cs="Times New Roman"/>
          <w:color w:val="000000"/>
          <w:sz w:val="24"/>
          <w:szCs w:val="24"/>
          <w:lang w:val="ru-RU"/>
        </w:rPr>
        <w:t>недостижения</w:t>
      </w:r>
      <w:proofErr w:type="spellEnd"/>
      <w:r w:rsidRPr="00ED2354">
        <w:rPr>
          <w:rFonts w:ascii="Times New Roman" w:hAnsi="Times New Roman" w:cs="Times New Roman"/>
          <w:color w:val="000000"/>
          <w:sz w:val="24"/>
          <w:szCs w:val="24"/>
          <w:lang w:val="ru-RU"/>
        </w:rPr>
        <w:t xml:space="preserve"> цели, находить ошибку, давать оценку приобретённому опыту.</w:t>
      </w:r>
    </w:p>
    <w:p w:rsidR="00ED2354" w:rsidRPr="00ED2354" w:rsidRDefault="00ED2354" w:rsidP="00ED2354">
      <w:pPr>
        <w:spacing w:after="0" w:line="264" w:lineRule="auto"/>
        <w:ind w:left="120"/>
        <w:jc w:val="both"/>
        <w:rPr>
          <w:rFonts w:ascii="Times New Roman" w:hAnsi="Times New Roman" w:cs="Times New Roman"/>
          <w:sz w:val="24"/>
          <w:szCs w:val="24"/>
          <w:lang w:val="ru-RU"/>
        </w:rPr>
      </w:pPr>
    </w:p>
    <w:p w:rsidR="00ED2354" w:rsidRPr="00ED2354" w:rsidRDefault="00ED2354" w:rsidP="00ED2354">
      <w:pPr>
        <w:spacing w:after="0" w:line="264" w:lineRule="auto"/>
        <w:ind w:left="120"/>
        <w:jc w:val="both"/>
        <w:rPr>
          <w:rFonts w:ascii="Times New Roman" w:hAnsi="Times New Roman" w:cs="Times New Roman"/>
          <w:sz w:val="24"/>
          <w:szCs w:val="24"/>
          <w:lang w:val="ru-RU"/>
        </w:rPr>
      </w:pPr>
      <w:r w:rsidRPr="00ED2354">
        <w:rPr>
          <w:rFonts w:ascii="Times New Roman" w:hAnsi="Times New Roman" w:cs="Times New Roman"/>
          <w:b/>
          <w:color w:val="000000"/>
          <w:sz w:val="24"/>
          <w:szCs w:val="24"/>
          <w:lang w:val="ru-RU"/>
        </w:rPr>
        <w:t>ПРЕДМЕТНЫЕ РЕЗУЛЬТАТЫ</w:t>
      </w:r>
    </w:p>
    <w:p w:rsidR="00ED2354" w:rsidRPr="00ED2354" w:rsidRDefault="00ED2354" w:rsidP="00ED2354">
      <w:pPr>
        <w:spacing w:after="0" w:line="264" w:lineRule="auto"/>
        <w:ind w:left="120"/>
        <w:jc w:val="both"/>
        <w:rPr>
          <w:rFonts w:ascii="Times New Roman" w:hAnsi="Times New Roman" w:cs="Times New Roman"/>
          <w:sz w:val="24"/>
          <w:szCs w:val="24"/>
          <w:lang w:val="ru-RU"/>
        </w:rPr>
      </w:pP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bookmarkStart w:id="2" w:name="_Toc124426249"/>
      <w:bookmarkEnd w:id="2"/>
      <w:r w:rsidRPr="00ED2354">
        <w:rPr>
          <w:rFonts w:ascii="Times New Roman" w:hAnsi="Times New Roman" w:cs="Times New Roman"/>
          <w:color w:val="000000"/>
          <w:sz w:val="24"/>
          <w:szCs w:val="24"/>
          <w:lang w:val="ru-RU"/>
        </w:rPr>
        <w:t xml:space="preserve">К концу обучения </w:t>
      </w:r>
      <w:r w:rsidRPr="00ED2354">
        <w:rPr>
          <w:rFonts w:ascii="Times New Roman" w:hAnsi="Times New Roman" w:cs="Times New Roman"/>
          <w:b/>
          <w:color w:val="000000"/>
          <w:sz w:val="24"/>
          <w:szCs w:val="24"/>
          <w:lang w:val="ru-RU"/>
        </w:rPr>
        <w:t>в 7 классе</w:t>
      </w:r>
      <w:r w:rsidRPr="00ED2354">
        <w:rPr>
          <w:rFonts w:ascii="Times New Roman" w:hAnsi="Times New Roman" w:cs="Times New Roman"/>
          <w:color w:val="000000"/>
          <w:sz w:val="24"/>
          <w:szCs w:val="24"/>
          <w:lang w:val="ru-RU"/>
        </w:rPr>
        <w:t xml:space="preserve"> </w:t>
      </w:r>
      <w:proofErr w:type="gramStart"/>
      <w:r w:rsidRPr="00ED2354">
        <w:rPr>
          <w:rFonts w:ascii="Times New Roman" w:hAnsi="Times New Roman" w:cs="Times New Roman"/>
          <w:color w:val="000000"/>
          <w:sz w:val="24"/>
          <w:szCs w:val="24"/>
          <w:lang w:val="ru-RU"/>
        </w:rPr>
        <w:t>обучающийся</w:t>
      </w:r>
      <w:proofErr w:type="gramEnd"/>
      <w:r w:rsidRPr="00ED2354">
        <w:rPr>
          <w:rFonts w:ascii="Times New Roman" w:hAnsi="Times New Roman" w:cs="Times New Roman"/>
          <w:color w:val="000000"/>
          <w:sz w:val="24"/>
          <w:szCs w:val="24"/>
          <w:lang w:val="ru-RU"/>
        </w:rPr>
        <w:t xml:space="preserve"> получит следующие предметные результаты:</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Строить чертежи к геометрическим задачам.</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 xml:space="preserve">Проводить </w:t>
      </w:r>
      <w:proofErr w:type="gramStart"/>
      <w:r w:rsidRPr="00ED2354">
        <w:rPr>
          <w:rFonts w:ascii="Times New Roman" w:hAnsi="Times New Roman" w:cs="Times New Roman"/>
          <w:color w:val="000000"/>
          <w:sz w:val="24"/>
          <w:szCs w:val="24"/>
          <w:lang w:val="ru-RU"/>
        </w:rPr>
        <w:t>логические рассуждения</w:t>
      </w:r>
      <w:proofErr w:type="gramEnd"/>
      <w:r w:rsidRPr="00ED2354">
        <w:rPr>
          <w:rFonts w:ascii="Times New Roman" w:hAnsi="Times New Roman" w:cs="Times New Roman"/>
          <w:color w:val="000000"/>
          <w:sz w:val="24"/>
          <w:szCs w:val="24"/>
          <w:lang w:val="ru-RU"/>
        </w:rPr>
        <w:t xml:space="preserve"> с использованием геометрических теорем.</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Решать задачи на клетчатой бумаге.</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 xml:space="preserve">Владеть понятием описанной около треугольника окружности, уметь находить её центр. Пользоваться </w:t>
      </w:r>
      <w:proofErr w:type="gramStart"/>
      <w:r w:rsidRPr="00ED2354">
        <w:rPr>
          <w:rFonts w:ascii="Times New Roman" w:hAnsi="Times New Roman" w:cs="Times New Roman"/>
          <w:color w:val="000000"/>
          <w:sz w:val="24"/>
          <w:szCs w:val="24"/>
          <w:lang w:val="ru-RU"/>
        </w:rPr>
        <w:t>фактами о том</w:t>
      </w:r>
      <w:proofErr w:type="gramEnd"/>
      <w:r w:rsidRPr="00ED2354">
        <w:rPr>
          <w:rFonts w:ascii="Times New Roman" w:hAnsi="Times New Roman" w:cs="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 xml:space="preserve">К концу обучения </w:t>
      </w:r>
      <w:r w:rsidRPr="00ED2354">
        <w:rPr>
          <w:rFonts w:ascii="Times New Roman" w:hAnsi="Times New Roman" w:cs="Times New Roman"/>
          <w:b/>
          <w:color w:val="000000"/>
          <w:sz w:val="24"/>
          <w:szCs w:val="24"/>
          <w:lang w:val="ru-RU"/>
        </w:rPr>
        <w:t>в 8 классе</w:t>
      </w:r>
      <w:r w:rsidRPr="00ED2354">
        <w:rPr>
          <w:rFonts w:ascii="Times New Roman" w:hAnsi="Times New Roman" w:cs="Times New Roman"/>
          <w:color w:val="000000"/>
          <w:sz w:val="24"/>
          <w:szCs w:val="24"/>
          <w:lang w:val="ru-RU"/>
        </w:rPr>
        <w:t xml:space="preserve"> </w:t>
      </w:r>
      <w:proofErr w:type="gramStart"/>
      <w:r w:rsidRPr="00ED2354">
        <w:rPr>
          <w:rFonts w:ascii="Times New Roman" w:hAnsi="Times New Roman" w:cs="Times New Roman"/>
          <w:color w:val="000000"/>
          <w:sz w:val="24"/>
          <w:szCs w:val="24"/>
          <w:lang w:val="ru-RU"/>
        </w:rPr>
        <w:t>обучающийся</w:t>
      </w:r>
      <w:proofErr w:type="gramEnd"/>
      <w:r w:rsidRPr="00ED2354">
        <w:rPr>
          <w:rFonts w:ascii="Times New Roman" w:hAnsi="Times New Roman" w:cs="Times New Roman"/>
          <w:color w:val="000000"/>
          <w:sz w:val="24"/>
          <w:szCs w:val="24"/>
          <w:lang w:val="ru-RU"/>
        </w:rPr>
        <w:t xml:space="preserve"> получит следующие предметные результаты:</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lastRenderedPageBreak/>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 xml:space="preserve">К концу обучения </w:t>
      </w:r>
      <w:r w:rsidRPr="00ED2354">
        <w:rPr>
          <w:rFonts w:ascii="Times New Roman" w:hAnsi="Times New Roman" w:cs="Times New Roman"/>
          <w:b/>
          <w:color w:val="000000"/>
          <w:sz w:val="24"/>
          <w:szCs w:val="24"/>
          <w:lang w:val="ru-RU"/>
        </w:rPr>
        <w:t>в 9 классе</w:t>
      </w:r>
      <w:r w:rsidRPr="00ED2354">
        <w:rPr>
          <w:rFonts w:ascii="Times New Roman" w:hAnsi="Times New Roman" w:cs="Times New Roman"/>
          <w:color w:val="000000"/>
          <w:sz w:val="24"/>
          <w:szCs w:val="24"/>
          <w:lang w:val="ru-RU"/>
        </w:rPr>
        <w:t xml:space="preserve"> </w:t>
      </w:r>
      <w:proofErr w:type="gramStart"/>
      <w:r w:rsidRPr="00ED2354">
        <w:rPr>
          <w:rFonts w:ascii="Times New Roman" w:hAnsi="Times New Roman" w:cs="Times New Roman"/>
          <w:color w:val="000000"/>
          <w:sz w:val="24"/>
          <w:szCs w:val="24"/>
          <w:lang w:val="ru-RU"/>
        </w:rPr>
        <w:t>обучающийся</w:t>
      </w:r>
      <w:proofErr w:type="gramEnd"/>
      <w:r w:rsidRPr="00ED2354">
        <w:rPr>
          <w:rFonts w:ascii="Times New Roman" w:hAnsi="Times New Roman" w:cs="Times New Roman"/>
          <w:color w:val="000000"/>
          <w:sz w:val="24"/>
          <w:szCs w:val="24"/>
          <w:lang w:val="ru-RU"/>
        </w:rPr>
        <w:t xml:space="preserve"> получит следующие предметные результаты:</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ED2354">
        <w:rPr>
          <w:rFonts w:ascii="Times New Roman" w:hAnsi="Times New Roman" w:cs="Times New Roman"/>
          <w:color w:val="000000"/>
          <w:sz w:val="24"/>
          <w:szCs w:val="24"/>
          <w:lang w:val="ru-RU"/>
        </w:rPr>
        <w:t>нетабличных</w:t>
      </w:r>
      <w:proofErr w:type="spellEnd"/>
      <w:r w:rsidRPr="00ED2354">
        <w:rPr>
          <w:rFonts w:ascii="Times New Roman" w:hAnsi="Times New Roman" w:cs="Times New Roman"/>
          <w:color w:val="000000"/>
          <w:sz w:val="24"/>
          <w:szCs w:val="24"/>
          <w:lang w:val="ru-RU"/>
        </w:rPr>
        <w:t xml:space="preserve"> значений.</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rsidR="00ED2354" w:rsidRPr="00ED2354" w:rsidRDefault="00ED2354" w:rsidP="00ED2354">
      <w:pPr>
        <w:spacing w:after="0" w:line="264" w:lineRule="auto"/>
        <w:ind w:firstLine="600"/>
        <w:jc w:val="both"/>
        <w:rPr>
          <w:rFonts w:ascii="Times New Roman" w:hAnsi="Times New Roman" w:cs="Times New Roman"/>
          <w:sz w:val="24"/>
          <w:szCs w:val="24"/>
          <w:lang w:val="ru-RU"/>
        </w:rPr>
      </w:pPr>
      <w:r w:rsidRPr="00ED2354">
        <w:rPr>
          <w:rFonts w:ascii="Times New Roman" w:hAnsi="Times New Roman" w:cs="Times New Roman"/>
          <w:color w:val="000000"/>
          <w:sz w:val="24"/>
          <w:szCs w:val="24"/>
          <w:lang w:val="ru-RU"/>
        </w:rPr>
        <w:lastRenderedPageBreak/>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EB7541" w:rsidRPr="00ED2354" w:rsidRDefault="00EB7541">
      <w:pPr>
        <w:rPr>
          <w:rFonts w:ascii="Times New Roman" w:hAnsi="Times New Roman" w:cs="Times New Roman"/>
          <w:sz w:val="24"/>
          <w:szCs w:val="24"/>
          <w:lang w:val="ru-RU"/>
        </w:rPr>
      </w:pPr>
    </w:p>
    <w:sectPr w:rsidR="00EB7541" w:rsidRPr="00ED2354" w:rsidSect="00EB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1CCB"/>
    <w:multiLevelType w:val="multilevel"/>
    <w:tmpl w:val="9FF288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86FB3"/>
    <w:multiLevelType w:val="multilevel"/>
    <w:tmpl w:val="071875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86B86"/>
    <w:multiLevelType w:val="multilevel"/>
    <w:tmpl w:val="A2366A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D36E97"/>
    <w:multiLevelType w:val="multilevel"/>
    <w:tmpl w:val="B89827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E14F21"/>
    <w:multiLevelType w:val="multilevel"/>
    <w:tmpl w:val="B88A1E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136072"/>
    <w:multiLevelType w:val="multilevel"/>
    <w:tmpl w:val="69FC5C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354"/>
    <w:rsid w:val="000255B4"/>
    <w:rsid w:val="00047A1B"/>
    <w:rsid w:val="00097A8C"/>
    <w:rsid w:val="00121A7B"/>
    <w:rsid w:val="002F27D3"/>
    <w:rsid w:val="005E6305"/>
    <w:rsid w:val="00677D40"/>
    <w:rsid w:val="006E1DA9"/>
    <w:rsid w:val="006E79E8"/>
    <w:rsid w:val="00742B5C"/>
    <w:rsid w:val="009C1AEA"/>
    <w:rsid w:val="009E63A7"/>
    <w:rsid w:val="00A837F7"/>
    <w:rsid w:val="00C02D71"/>
    <w:rsid w:val="00C24222"/>
    <w:rsid w:val="00CC1ABF"/>
    <w:rsid w:val="00EB7541"/>
    <w:rsid w:val="00ED2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54"/>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2906</Words>
  <Characters>16565</Characters>
  <Application>Microsoft Office Word</Application>
  <DocSecurity>0</DocSecurity>
  <Lines>138</Lines>
  <Paragraphs>38</Paragraphs>
  <ScaleCrop>false</ScaleCrop>
  <Company/>
  <LinksUpToDate>false</LinksUpToDate>
  <CharactersWithSpaces>19433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2023-11-13T10:09:00Z</dcterms:created>
  <dcterms:modified xsi:type="dcterms:W3CDTF">2023-11-15T03:12:00Z</dcterms:modified>
</cp:coreProperties>
</file>