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3C" w:rsidRDefault="00B86A3C" w:rsidP="00B86A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6354">
        <w:rPr>
          <w:rFonts w:ascii="Times New Roman" w:hAnsi="Times New Roman" w:cs="Times New Roman"/>
          <w:b/>
          <w:sz w:val="32"/>
          <w:szCs w:val="28"/>
        </w:rPr>
        <w:t xml:space="preserve">План работы наркологического поста </w:t>
      </w:r>
    </w:p>
    <w:p w:rsidR="00B86A3C" w:rsidRDefault="00B86A3C" w:rsidP="00B86A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6354">
        <w:rPr>
          <w:rFonts w:ascii="Times New Roman" w:hAnsi="Times New Roman" w:cs="Times New Roman"/>
          <w:b/>
          <w:sz w:val="32"/>
          <w:szCs w:val="28"/>
        </w:rPr>
        <w:t xml:space="preserve">МБОУ «СОШ №1 города Новоалтайска Алтайского края» </w:t>
      </w:r>
    </w:p>
    <w:p w:rsidR="00B86A3C" w:rsidRDefault="00B86A3C" w:rsidP="00B86A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6354">
        <w:rPr>
          <w:rFonts w:ascii="Times New Roman" w:hAnsi="Times New Roman" w:cs="Times New Roman"/>
          <w:b/>
          <w:sz w:val="32"/>
          <w:szCs w:val="28"/>
        </w:rPr>
        <w:t>на 2022 – 2023 учебный год</w:t>
      </w:r>
    </w:p>
    <w:p w:rsidR="00B86A3C" w:rsidRDefault="00B86A3C" w:rsidP="00B86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6A3C" w:rsidRDefault="00B86A3C" w:rsidP="00B86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6354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B86A3C" w:rsidRDefault="00B86A3C" w:rsidP="00B86A3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лиц «группы риска», склонных к злоупотреблению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алкоголизму, наркомании.</w:t>
      </w:r>
    </w:p>
    <w:p w:rsidR="00B86A3C" w:rsidRDefault="00B86A3C" w:rsidP="00B86A3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обучающихся на предмет выявления лиц, склонных к аддитивному поведению.</w:t>
      </w:r>
    </w:p>
    <w:p w:rsidR="00B86A3C" w:rsidRDefault="00B86A3C" w:rsidP="00B86A3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случаев вовлечения детей в раннюю алкоголизацию, эмоционального отвержения детей, жестокого обращения с ними в семье.</w:t>
      </w:r>
    </w:p>
    <w:p w:rsidR="00B86A3C" w:rsidRDefault="00B86A3C" w:rsidP="00B86A3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объективной информации о влиянии наркотических веществ на организм человека.</w:t>
      </w:r>
    </w:p>
    <w:p w:rsidR="00B86A3C" w:rsidRDefault="00B86A3C" w:rsidP="00B86A3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табакокурения, алкоголизма и наркозависимости.</w:t>
      </w:r>
    </w:p>
    <w:p w:rsidR="00B86A3C" w:rsidRDefault="00B86A3C" w:rsidP="00B86A3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среде школьников и негативного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алкоголю, наркотикам.</w:t>
      </w:r>
    </w:p>
    <w:p w:rsidR="00B86A3C" w:rsidRDefault="00B86A3C" w:rsidP="00B8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4004"/>
        <w:gridCol w:w="4005"/>
        <w:gridCol w:w="4005"/>
        <w:gridCol w:w="4005"/>
      </w:tblGrid>
      <w:tr w:rsidR="00B86A3C" w:rsidTr="000E6C49">
        <w:tc>
          <w:tcPr>
            <w:tcW w:w="4004" w:type="dxa"/>
          </w:tcPr>
          <w:p w:rsidR="00B86A3C" w:rsidRPr="007816FE" w:rsidRDefault="00B86A3C" w:rsidP="000E6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FE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  <w:tc>
          <w:tcPr>
            <w:tcW w:w="4005" w:type="dxa"/>
          </w:tcPr>
          <w:p w:rsidR="00B86A3C" w:rsidRPr="007816FE" w:rsidRDefault="00B86A3C" w:rsidP="000E6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F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4005" w:type="dxa"/>
          </w:tcPr>
          <w:p w:rsidR="00B86A3C" w:rsidRPr="007816FE" w:rsidRDefault="00B86A3C" w:rsidP="000E6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F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4005" w:type="dxa"/>
          </w:tcPr>
          <w:p w:rsidR="00B86A3C" w:rsidRPr="007816FE" w:rsidRDefault="00B86A3C" w:rsidP="000E6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F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Pr="003F4001" w:rsidRDefault="00B86A3C" w:rsidP="000E6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86A3C" w:rsidTr="000E6C49">
        <w:tc>
          <w:tcPr>
            <w:tcW w:w="4004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4001">
              <w:rPr>
                <w:rFonts w:ascii="Times New Roman" w:hAnsi="Times New Roman" w:cs="Times New Roman"/>
                <w:sz w:val="28"/>
                <w:szCs w:val="28"/>
              </w:rPr>
              <w:t>Проведение акции «Выбери дело по душе» - вовлечение учащихся в кружки и секции.</w:t>
            </w:r>
          </w:p>
          <w:p w:rsidR="00B86A3C" w:rsidRPr="003F4001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2.Обновление материалов стенда «Я имею право»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1.Выявление учащихся, склонных к употреблению наркотических, психотропных и токсических веществ.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Выявлени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«группы риска».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списка занятости учащихся во внеурочное время.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1.Классные родительские собрания.</w:t>
            </w:r>
          </w:p>
          <w:p w:rsidR="00B86A3C" w:rsidRPr="003F4001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Рейд по улицам микрорайона в вечернее время с целью выявления учащихся, склонных к употреблению ПАВ.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Default="00B86A3C" w:rsidP="000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86A3C" w:rsidTr="000E6C49">
        <w:tc>
          <w:tcPr>
            <w:tcW w:w="4004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1.Обновление тематического стенда «Вредные привычки».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2.Беседы с учащимися 7 – 8 классов «Наркотики. Закон. Ответственность».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среди учащихся 9 – 11 классов по выявлению случаев употребления ПАВ.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1.Инструктаж педагогов «Симптомы употребления наркотиков».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методических рекомендаций и материалов для проведения классных часов.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с родителями учащихся, склонных к употреблению ПАВ.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для родителей «Подросток и наркотики».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Default="00B86A3C" w:rsidP="000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B86A3C" w:rsidTr="000E6C49">
        <w:tc>
          <w:tcPr>
            <w:tcW w:w="4004" w:type="dxa"/>
          </w:tcPr>
          <w:p w:rsidR="00B86A3C" w:rsidRPr="000C73F0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73F0">
              <w:rPr>
                <w:rFonts w:ascii="Times New Roman" w:hAnsi="Times New Roman" w:cs="Times New Roman"/>
                <w:sz w:val="28"/>
                <w:szCs w:val="28"/>
              </w:rPr>
              <w:t>Беседы с учащимися 9 - 11 классов «Наркотики. Закон. Ответственность».</w:t>
            </w:r>
          </w:p>
          <w:p w:rsidR="00B86A3C" w:rsidRPr="000C73F0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2.Распространение листовок «Вред наркотиков».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учащихся 7-11 классов об отношении к ЗОЖ.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1.Встреча с медицинским работником «Минздрав предупреждает…» (способы выявления лиц, употребляющих ПАВ.)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1.Лекторий для родителей «Наркомания. Что о ней нужно знать?»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3C" w:rsidTr="000E6C49">
        <w:tc>
          <w:tcPr>
            <w:tcW w:w="16019" w:type="dxa"/>
            <w:gridSpan w:val="4"/>
          </w:tcPr>
          <w:p w:rsidR="00B86A3C" w:rsidRDefault="00B86A3C" w:rsidP="000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86A3C" w:rsidTr="000E6C49">
        <w:tc>
          <w:tcPr>
            <w:tcW w:w="4004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акции к Всемирному Дню борьбы со СПИДом.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Беседы, классные часы «Вредные привычки» (5 – 7 классы)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учащихся 9 – 11 классов «Отношение молодёжи к наркотикам».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17BD7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1.Рекомендации для педагогов «Как повысить самооценку подростка и почему это важно?»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 с родителями учащихся «группы риска».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2.Рейд родителей  в составе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вечернее время по микрорайону.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Default="00B86A3C" w:rsidP="000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86A3C" w:rsidTr="000E6C49">
        <w:tc>
          <w:tcPr>
            <w:tcW w:w="4004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1.Рейд по проведению досуга учащимися «группы риска» во время зимних каникул.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2.Распространение материалов среди учащихся </w:t>
            </w:r>
            <w:r w:rsidRPr="002A1E32">
              <w:rPr>
                <w:rFonts w:ascii="Times New Roman" w:hAnsi="Times New Roman" w:cs="Times New Roman"/>
                <w:sz w:val="28"/>
                <w:szCs w:val="24"/>
              </w:rPr>
              <w:t>«Скажем - нет вредным привычкам».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3.Индивидуальные беседы с подростками, склонными к употреблению ПАВ.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1.Диагностика «Уровень воспитанности учащихся 9 – 11 классов».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17BD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Pr="00561D49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Pr="00561D49">
              <w:rPr>
                <w:rFonts w:ascii="Times New Roman" w:hAnsi="Times New Roman" w:cs="Times New Roman"/>
                <w:sz w:val="28"/>
                <w:szCs w:val="24"/>
              </w:rPr>
              <w:t>Интернет-урок</w:t>
            </w:r>
            <w:r w:rsidRPr="00561D4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561D4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561D49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561D49">
              <w:rPr>
                <w:rFonts w:ascii="Times New Roman" w:hAnsi="Times New Roman" w:cs="Times New Roman"/>
                <w:sz w:val="28"/>
                <w:szCs w:val="24"/>
              </w:rPr>
              <w:t>рамках «</w:t>
            </w:r>
            <w:proofErr w:type="spellStart"/>
            <w:r w:rsidRPr="00561D49">
              <w:rPr>
                <w:rFonts w:ascii="Times New Roman" w:hAnsi="Times New Roman" w:cs="Times New Roman"/>
                <w:sz w:val="28"/>
                <w:szCs w:val="24"/>
              </w:rPr>
              <w:t>ПроеКТОриЯ</w:t>
            </w:r>
            <w:proofErr w:type="spellEnd"/>
            <w:r w:rsidRPr="00561D4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Лекторий «Родительская ответственность».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2.Родительские собрания «Воспитание детей и профилактика вредных привычек».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Default="00B86A3C" w:rsidP="000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86A3C" w:rsidTr="000E6C49">
        <w:trPr>
          <w:trHeight w:val="70"/>
        </w:trPr>
        <w:tc>
          <w:tcPr>
            <w:tcW w:w="4004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спортивных мероприятий в рамках месячника, посвящённого Дню защитника Отечества.</w:t>
            </w:r>
          </w:p>
          <w:p w:rsidR="00B86A3C" w:rsidRDefault="00B86A3C" w:rsidP="000E6C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9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D49">
              <w:rPr>
                <w:rFonts w:ascii="Times New Roman" w:hAnsi="Times New Roman" w:cs="Times New Roman"/>
                <w:sz w:val="28"/>
                <w:szCs w:val="24"/>
              </w:rPr>
              <w:t xml:space="preserve">Лекторий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для учащихся 7-8 классов </w:t>
            </w:r>
            <w:r w:rsidRPr="00561D49">
              <w:rPr>
                <w:rFonts w:ascii="Times New Roman" w:hAnsi="Times New Roman" w:cs="Times New Roman"/>
                <w:sz w:val="28"/>
                <w:szCs w:val="24"/>
              </w:rPr>
              <w:t xml:space="preserve">«Ложь и </w:t>
            </w:r>
            <w:proofErr w:type="gramStart"/>
            <w:r w:rsidRPr="00561D49">
              <w:rPr>
                <w:rFonts w:ascii="Times New Roman" w:hAnsi="Times New Roman" w:cs="Times New Roman"/>
                <w:sz w:val="28"/>
                <w:szCs w:val="24"/>
              </w:rPr>
              <w:t>правда</w:t>
            </w:r>
            <w:proofErr w:type="gramEnd"/>
            <w:r w:rsidRPr="00561D49">
              <w:rPr>
                <w:rFonts w:ascii="Times New Roman" w:hAnsi="Times New Roman" w:cs="Times New Roman"/>
                <w:sz w:val="28"/>
                <w:szCs w:val="24"/>
              </w:rPr>
              <w:t xml:space="preserve"> о наркотиках»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</w:rPr>
            </w:pPr>
            <w:r w:rsidRPr="00561D49">
              <w:rPr>
                <w:rFonts w:ascii="Times New Roman" w:hAnsi="Times New Roman" w:cs="Times New Roman"/>
                <w:sz w:val="28"/>
              </w:rPr>
              <w:t>1.Исследование уровня тревожности учащихся.</w:t>
            </w:r>
          </w:p>
          <w:p w:rsidR="00B86A3C" w:rsidRPr="00561D49" w:rsidRDefault="00B86A3C" w:rsidP="000E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217BD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1.Консультации для педагогов с целью профилактики наркозависимости, алкоголизма, табакокурения обучающихся.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стенда с  памятками родителям «Поддержка ребёнка семьёй».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Pr="009510D5" w:rsidRDefault="00B86A3C" w:rsidP="000E6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B86A3C" w:rsidTr="000E6C49">
        <w:tc>
          <w:tcPr>
            <w:tcW w:w="4004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с учащимися «группы риска» о поведение во время каникул.</w:t>
            </w:r>
          </w:p>
          <w:p w:rsidR="00B86A3C" w:rsidRDefault="00B86A3C" w:rsidP="000E6C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9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D5">
              <w:rPr>
                <w:rFonts w:ascii="Times New Roman" w:hAnsi="Times New Roman" w:cs="Times New Roman"/>
                <w:sz w:val="28"/>
                <w:szCs w:val="24"/>
              </w:rPr>
              <w:t xml:space="preserve">Лекторий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для 9 – 11 классов </w:t>
            </w:r>
            <w:r w:rsidRPr="009510D5">
              <w:rPr>
                <w:rFonts w:ascii="Times New Roman" w:hAnsi="Times New Roman" w:cs="Times New Roman"/>
                <w:sz w:val="28"/>
                <w:szCs w:val="24"/>
              </w:rPr>
              <w:t>«Влияние употребления табака, алкоголя и ПАВ на организм подростка».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</w:rPr>
            </w:pPr>
            <w:r w:rsidRPr="000E6FF9">
              <w:rPr>
                <w:rFonts w:ascii="Times New Roman" w:hAnsi="Times New Roman" w:cs="Times New Roman"/>
                <w:sz w:val="28"/>
              </w:rPr>
              <w:t>1.Мониторинг по результатам работы общественного наркологического поста.</w:t>
            </w:r>
          </w:p>
          <w:p w:rsidR="00B86A3C" w:rsidRPr="000E6FF9" w:rsidRDefault="00B86A3C" w:rsidP="000E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217BD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1.Семинар для классных руководителей «Подростковая наркомания. Её причины, признаки, последствия».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1.Консультации по профилактике наркомании и алкоголизма.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2.Рейд по профилактике табакокурения среди учащихся.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Pr="000E6FF9" w:rsidRDefault="00B86A3C" w:rsidP="000E6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F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86A3C" w:rsidTr="000E6C49">
        <w:tc>
          <w:tcPr>
            <w:tcW w:w="4004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Раздача</w:t>
            </w:r>
            <w:r w:rsidRPr="000E6FF9">
              <w:rPr>
                <w:rFonts w:ascii="Times New Roman" w:hAnsi="Times New Roman" w:cs="Times New Roman"/>
                <w:sz w:val="28"/>
                <w:szCs w:val="24"/>
              </w:rPr>
              <w:t xml:space="preserve"> памяток по теме «Признаки употребления токсичных веществ».</w:t>
            </w:r>
          </w:p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9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27C">
              <w:rPr>
                <w:rFonts w:ascii="Times New Roman" w:hAnsi="Times New Roman" w:cs="Times New Roman"/>
                <w:sz w:val="28"/>
                <w:szCs w:val="24"/>
              </w:rPr>
              <w:t>Конкурс  «Самый спортивный класс года»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Pr="00BB627C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опроса о планах на летние каникулы.</w:t>
            </w:r>
          </w:p>
          <w:p w:rsidR="00B86A3C" w:rsidRPr="00217BD7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17BD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списка занятости учащихся в каникулярное время.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родителями учащихся «группы риска» о причинах употребления алкоголя, табака  и наркотиков подростками.</w:t>
            </w:r>
          </w:p>
        </w:tc>
      </w:tr>
      <w:tr w:rsidR="00B86A3C" w:rsidTr="000E6C49">
        <w:tc>
          <w:tcPr>
            <w:tcW w:w="16019" w:type="dxa"/>
            <w:gridSpan w:val="4"/>
          </w:tcPr>
          <w:p w:rsidR="00B86A3C" w:rsidRPr="00BB627C" w:rsidRDefault="00B86A3C" w:rsidP="000E6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7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86A3C" w:rsidTr="000E6C49">
        <w:trPr>
          <w:trHeight w:val="2205"/>
        </w:trPr>
        <w:tc>
          <w:tcPr>
            <w:tcW w:w="4004" w:type="dxa"/>
          </w:tcPr>
          <w:p w:rsidR="00B86A3C" w:rsidRPr="00BB627C" w:rsidRDefault="00B86A3C" w:rsidP="000E6C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627C">
              <w:rPr>
                <w:rFonts w:ascii="Times New Roman" w:hAnsi="Times New Roman" w:cs="Times New Roman"/>
                <w:sz w:val="28"/>
                <w:szCs w:val="28"/>
              </w:rPr>
              <w:t>1. Раздача памяток «Как  с пользой провести лето».</w:t>
            </w:r>
          </w:p>
        </w:tc>
        <w:tc>
          <w:tcPr>
            <w:tcW w:w="4005" w:type="dxa"/>
          </w:tcPr>
          <w:p w:rsidR="00B86A3C" w:rsidRPr="00BB627C" w:rsidRDefault="00B86A3C" w:rsidP="000E6C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1.Мониторинг эффективности профилактической работы по употреблению табака и алкоголя.</w:t>
            </w:r>
          </w:p>
          <w:p w:rsidR="00B86A3C" w:rsidRPr="00BB627C" w:rsidRDefault="00B86A3C" w:rsidP="000E6C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17BD7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учащихся «группы риска».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итогов организации работы с детьми «группы риска» по профилактике наркомании.</w:t>
            </w:r>
          </w:p>
        </w:tc>
        <w:tc>
          <w:tcPr>
            <w:tcW w:w="4005" w:type="dxa"/>
          </w:tcPr>
          <w:p w:rsidR="00B86A3C" w:rsidRDefault="00B86A3C" w:rsidP="000E6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1.Родительские собрания «Безопасное лето».</w:t>
            </w:r>
          </w:p>
        </w:tc>
      </w:tr>
    </w:tbl>
    <w:p w:rsidR="00B86A3C" w:rsidRPr="007816FE" w:rsidRDefault="00B86A3C" w:rsidP="00B8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3" w:rsidRDefault="00C90073">
      <w:bookmarkStart w:id="0" w:name="_GoBack"/>
      <w:bookmarkEnd w:id="0"/>
    </w:p>
    <w:sectPr w:rsidR="00C90073" w:rsidSect="00404A48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332B"/>
    <w:multiLevelType w:val="hybridMultilevel"/>
    <w:tmpl w:val="C91E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0A"/>
    <w:rsid w:val="0022560A"/>
    <w:rsid w:val="00B86A3C"/>
    <w:rsid w:val="00C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2</cp:revision>
  <dcterms:created xsi:type="dcterms:W3CDTF">2023-02-27T04:04:00Z</dcterms:created>
  <dcterms:modified xsi:type="dcterms:W3CDTF">2023-02-27T04:04:00Z</dcterms:modified>
</cp:coreProperties>
</file>