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58" w:rsidRDefault="00B5715C" w:rsidP="00B571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715C">
        <w:rPr>
          <w:rFonts w:ascii="Times New Roman" w:hAnsi="Times New Roman" w:cs="Times New Roman"/>
          <w:b/>
          <w:sz w:val="40"/>
          <w:szCs w:val="40"/>
        </w:rPr>
        <w:t xml:space="preserve">График участия в тренировочных мероприятиях </w:t>
      </w:r>
      <w:r w:rsidR="00384B58">
        <w:rPr>
          <w:rFonts w:ascii="Times New Roman" w:hAnsi="Times New Roman" w:cs="Times New Roman"/>
          <w:b/>
          <w:sz w:val="40"/>
          <w:szCs w:val="40"/>
        </w:rPr>
        <w:t xml:space="preserve">(ТМ) </w:t>
      </w:r>
    </w:p>
    <w:p w:rsidR="00EA24D5" w:rsidRDefault="00D5260F" w:rsidP="00B571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715C">
        <w:rPr>
          <w:rFonts w:ascii="Times New Roman" w:hAnsi="Times New Roman" w:cs="Times New Roman"/>
          <w:b/>
          <w:sz w:val="40"/>
          <w:szCs w:val="40"/>
        </w:rPr>
        <w:t xml:space="preserve">ГИА </w:t>
      </w:r>
      <w:r w:rsidR="00384B58">
        <w:rPr>
          <w:rFonts w:ascii="Times New Roman" w:hAnsi="Times New Roman" w:cs="Times New Roman"/>
          <w:b/>
          <w:sz w:val="40"/>
          <w:szCs w:val="40"/>
        </w:rPr>
        <w:t>–</w:t>
      </w:r>
      <w:r>
        <w:rPr>
          <w:rFonts w:ascii="Times New Roman" w:hAnsi="Times New Roman" w:cs="Times New Roman"/>
          <w:b/>
          <w:sz w:val="40"/>
          <w:szCs w:val="40"/>
        </w:rPr>
        <w:t xml:space="preserve"> 11</w:t>
      </w:r>
      <w:r w:rsidR="00384B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5715C">
        <w:rPr>
          <w:rFonts w:ascii="Times New Roman" w:hAnsi="Times New Roman" w:cs="Times New Roman"/>
          <w:b/>
          <w:sz w:val="40"/>
          <w:szCs w:val="40"/>
        </w:rPr>
        <w:t>в форме ЕГЭ в 2025 году</w:t>
      </w:r>
      <w:r w:rsidRPr="00B5715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5715C" w:rsidRPr="00B5715C">
        <w:rPr>
          <w:rFonts w:ascii="Times New Roman" w:hAnsi="Times New Roman" w:cs="Times New Roman"/>
          <w:b/>
          <w:sz w:val="40"/>
          <w:szCs w:val="40"/>
        </w:rPr>
        <w:t>для ППЭ</w:t>
      </w:r>
      <w:r w:rsidR="00B5715C">
        <w:rPr>
          <w:rFonts w:ascii="Times New Roman" w:hAnsi="Times New Roman" w:cs="Times New Roman"/>
          <w:b/>
          <w:sz w:val="40"/>
          <w:szCs w:val="40"/>
        </w:rPr>
        <w:t xml:space="preserve"> - 6906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2141"/>
        <w:gridCol w:w="2966"/>
        <w:gridCol w:w="2255"/>
        <w:gridCol w:w="2257"/>
        <w:gridCol w:w="2721"/>
      </w:tblGrid>
      <w:tr w:rsidR="00867DCF" w:rsidRPr="00B5715C" w:rsidTr="00867DCF">
        <w:trPr>
          <w:jc w:val="center"/>
        </w:trPr>
        <w:tc>
          <w:tcPr>
            <w:tcW w:w="2234" w:type="dxa"/>
          </w:tcPr>
          <w:p w:rsidR="00867DCF" w:rsidRPr="00B5715C" w:rsidRDefault="00867DCF" w:rsidP="00B5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5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тренировочного </w:t>
            </w:r>
            <w:r w:rsidRPr="00B5715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41" w:type="dxa"/>
          </w:tcPr>
          <w:p w:rsidR="00867DCF" w:rsidRDefault="00867DCF" w:rsidP="00B5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867DCF" w:rsidRDefault="00867DCF" w:rsidP="00B5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тренировочного</w:t>
            </w:r>
          </w:p>
          <w:p w:rsidR="00867DCF" w:rsidRPr="00B5715C" w:rsidRDefault="00867DCF" w:rsidP="00B5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049" w:type="dxa"/>
          </w:tcPr>
          <w:p w:rsidR="00867DCF" w:rsidRPr="00B5715C" w:rsidRDefault="00867DCF" w:rsidP="00B5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 </w:t>
            </w:r>
          </w:p>
        </w:tc>
        <w:tc>
          <w:tcPr>
            <w:tcW w:w="1906" w:type="dxa"/>
          </w:tcPr>
          <w:p w:rsidR="00867DCF" w:rsidRDefault="00867DCF" w:rsidP="00D5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  <w:p w:rsidR="00867DCF" w:rsidRDefault="00867DCF" w:rsidP="00D5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ППЭ, задействованные в ТМ </w:t>
            </w:r>
          </w:p>
        </w:tc>
        <w:tc>
          <w:tcPr>
            <w:tcW w:w="2322" w:type="dxa"/>
          </w:tcPr>
          <w:p w:rsidR="00867DCF" w:rsidRPr="00B5715C" w:rsidRDefault="00867DCF" w:rsidP="00D5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ТМ</w:t>
            </w:r>
          </w:p>
        </w:tc>
        <w:tc>
          <w:tcPr>
            <w:tcW w:w="2908" w:type="dxa"/>
          </w:tcPr>
          <w:p w:rsidR="00867DCF" w:rsidRPr="00B5715C" w:rsidRDefault="00867DCF" w:rsidP="00B5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– выпускники </w:t>
            </w:r>
          </w:p>
        </w:tc>
      </w:tr>
      <w:tr w:rsidR="00867DCF" w:rsidRPr="00B5715C" w:rsidTr="00867DCF">
        <w:trPr>
          <w:jc w:val="center"/>
        </w:trPr>
        <w:tc>
          <w:tcPr>
            <w:tcW w:w="2234" w:type="dxa"/>
          </w:tcPr>
          <w:p w:rsidR="00867DCF" w:rsidRPr="00B5715C" w:rsidRDefault="00867DCF" w:rsidP="00B5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2141" w:type="dxa"/>
          </w:tcPr>
          <w:p w:rsidR="00867DCF" w:rsidRPr="00B5715C" w:rsidRDefault="00867DCF" w:rsidP="00B5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3049" w:type="dxa"/>
          </w:tcPr>
          <w:p w:rsidR="00867DCF" w:rsidRPr="00B5715C" w:rsidRDefault="00867DCF" w:rsidP="00B5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видеонаблюдения</w:t>
            </w:r>
          </w:p>
        </w:tc>
        <w:tc>
          <w:tcPr>
            <w:tcW w:w="1906" w:type="dxa"/>
          </w:tcPr>
          <w:p w:rsidR="00867DCF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аудитории ППЭ</w:t>
            </w:r>
          </w:p>
          <w:p w:rsidR="00867DCF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(№1-№10)</w:t>
            </w:r>
          </w:p>
        </w:tc>
        <w:tc>
          <w:tcPr>
            <w:tcW w:w="2322" w:type="dxa"/>
          </w:tcPr>
          <w:p w:rsidR="00867DCF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организаторы</w:t>
            </w:r>
          </w:p>
          <w:p w:rsidR="00867DCF" w:rsidRPr="00B5715C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в 2025 году</w:t>
            </w:r>
          </w:p>
        </w:tc>
        <w:tc>
          <w:tcPr>
            <w:tcW w:w="2908" w:type="dxa"/>
          </w:tcPr>
          <w:p w:rsidR="00867DCF" w:rsidRPr="00B5715C" w:rsidRDefault="00CB5462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условными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</w:t>
            </w:r>
          </w:p>
        </w:tc>
      </w:tr>
      <w:tr w:rsidR="00867DCF" w:rsidRPr="00B5715C" w:rsidTr="00867DCF">
        <w:trPr>
          <w:jc w:val="center"/>
        </w:trPr>
        <w:tc>
          <w:tcPr>
            <w:tcW w:w="2234" w:type="dxa"/>
          </w:tcPr>
          <w:p w:rsidR="00867DCF" w:rsidRDefault="00867DCF" w:rsidP="0086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:rsidR="00867DCF" w:rsidRDefault="00867DCF" w:rsidP="00867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  <w:p w:rsidR="00867DCF" w:rsidRPr="00D5260F" w:rsidRDefault="00867DCF" w:rsidP="00867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867DCF" w:rsidRPr="00B5715C" w:rsidRDefault="00867DCF" w:rsidP="0086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3049" w:type="dxa"/>
          </w:tcPr>
          <w:p w:rsidR="00867DCF" w:rsidRDefault="00867DCF" w:rsidP="00867DCF">
            <w:pPr>
              <w:jc w:val="center"/>
            </w:pPr>
            <w:r w:rsidRPr="00C52296">
              <w:rPr>
                <w:rFonts w:ascii="Times New Roman" w:hAnsi="Times New Roman" w:cs="Times New Roman"/>
                <w:sz w:val="28"/>
                <w:szCs w:val="28"/>
              </w:rPr>
              <w:t>Без видеонаблюдения</w:t>
            </w:r>
          </w:p>
        </w:tc>
        <w:tc>
          <w:tcPr>
            <w:tcW w:w="1906" w:type="dxa"/>
          </w:tcPr>
          <w:p w:rsidR="00867DCF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5F">
              <w:rPr>
                <w:rFonts w:ascii="Times New Roman" w:hAnsi="Times New Roman" w:cs="Times New Roman"/>
                <w:sz w:val="28"/>
                <w:szCs w:val="28"/>
              </w:rPr>
              <w:t>Все аудитории ППЭ</w:t>
            </w:r>
          </w:p>
          <w:p w:rsidR="00867DCF" w:rsidRDefault="00867DCF" w:rsidP="00867DCF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(№1-№10)</w:t>
            </w:r>
          </w:p>
        </w:tc>
        <w:tc>
          <w:tcPr>
            <w:tcW w:w="2322" w:type="dxa"/>
          </w:tcPr>
          <w:p w:rsidR="00867DCF" w:rsidRDefault="00867DCF" w:rsidP="00867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2A">
              <w:rPr>
                <w:rFonts w:ascii="Times New Roman" w:hAnsi="Times New Roman" w:cs="Times New Roman"/>
                <w:sz w:val="28"/>
                <w:szCs w:val="28"/>
              </w:rPr>
              <w:t>Все организаторы</w:t>
            </w:r>
          </w:p>
          <w:p w:rsidR="00867DCF" w:rsidRDefault="00867DCF" w:rsidP="00867DCF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в 2025 году</w:t>
            </w:r>
          </w:p>
        </w:tc>
        <w:tc>
          <w:tcPr>
            <w:tcW w:w="2908" w:type="dxa"/>
          </w:tcPr>
          <w:p w:rsidR="00867DCF" w:rsidRPr="00B5715C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участниками </w:t>
            </w:r>
            <w:r w:rsidR="00CB5462">
              <w:rPr>
                <w:rFonts w:ascii="Times New Roman" w:hAnsi="Times New Roman" w:cs="Times New Roman"/>
                <w:sz w:val="28"/>
                <w:szCs w:val="28"/>
              </w:rPr>
              <w:t>из нашей школы</w:t>
            </w:r>
          </w:p>
        </w:tc>
      </w:tr>
      <w:tr w:rsidR="00867DCF" w:rsidRPr="00B5715C" w:rsidTr="00867DCF">
        <w:trPr>
          <w:jc w:val="center"/>
        </w:trPr>
        <w:tc>
          <w:tcPr>
            <w:tcW w:w="2234" w:type="dxa"/>
          </w:tcPr>
          <w:p w:rsidR="00867DCF" w:rsidRDefault="00867DCF" w:rsidP="0086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867DCF" w:rsidRPr="00D5260F" w:rsidRDefault="00867DCF" w:rsidP="00867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141" w:type="dxa"/>
          </w:tcPr>
          <w:p w:rsidR="00867DCF" w:rsidRPr="00B5715C" w:rsidRDefault="00867DCF" w:rsidP="0086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3049" w:type="dxa"/>
          </w:tcPr>
          <w:p w:rsidR="00867DCF" w:rsidRDefault="00867DCF" w:rsidP="00867DCF">
            <w:pPr>
              <w:jc w:val="center"/>
            </w:pPr>
            <w:r w:rsidRPr="00C52296">
              <w:rPr>
                <w:rFonts w:ascii="Times New Roman" w:hAnsi="Times New Roman" w:cs="Times New Roman"/>
                <w:sz w:val="28"/>
                <w:szCs w:val="28"/>
              </w:rPr>
              <w:t>Без видеонаблюдения</w:t>
            </w:r>
          </w:p>
        </w:tc>
        <w:tc>
          <w:tcPr>
            <w:tcW w:w="1906" w:type="dxa"/>
          </w:tcPr>
          <w:p w:rsidR="00867DCF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5F">
              <w:rPr>
                <w:rFonts w:ascii="Times New Roman" w:hAnsi="Times New Roman" w:cs="Times New Roman"/>
                <w:sz w:val="28"/>
                <w:szCs w:val="28"/>
              </w:rPr>
              <w:t>Все аудитории ППЭ</w:t>
            </w:r>
          </w:p>
          <w:p w:rsidR="00867DCF" w:rsidRDefault="00867DCF" w:rsidP="00867DCF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(№1-№10)</w:t>
            </w:r>
          </w:p>
        </w:tc>
        <w:tc>
          <w:tcPr>
            <w:tcW w:w="2322" w:type="dxa"/>
          </w:tcPr>
          <w:p w:rsidR="00867DCF" w:rsidRDefault="00867DCF" w:rsidP="00867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2A">
              <w:rPr>
                <w:rFonts w:ascii="Times New Roman" w:hAnsi="Times New Roman" w:cs="Times New Roman"/>
                <w:sz w:val="28"/>
                <w:szCs w:val="28"/>
              </w:rPr>
              <w:t>Все организаторы</w:t>
            </w:r>
          </w:p>
          <w:p w:rsidR="00867DCF" w:rsidRDefault="00867DCF" w:rsidP="00867DCF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в 2025 году</w:t>
            </w:r>
          </w:p>
        </w:tc>
        <w:tc>
          <w:tcPr>
            <w:tcW w:w="2908" w:type="dxa"/>
          </w:tcPr>
          <w:p w:rsidR="00867DCF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условными участниками </w:t>
            </w:r>
          </w:p>
          <w:p w:rsidR="00867DCF" w:rsidRPr="00B5715C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CF" w:rsidRPr="00B5715C" w:rsidTr="00867DCF">
        <w:trPr>
          <w:jc w:val="center"/>
        </w:trPr>
        <w:tc>
          <w:tcPr>
            <w:tcW w:w="2234" w:type="dxa"/>
          </w:tcPr>
          <w:p w:rsidR="00867DCF" w:rsidRDefault="00867DCF" w:rsidP="0086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867DCF" w:rsidRPr="00B5715C" w:rsidRDefault="00867DCF" w:rsidP="0086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867DCF" w:rsidRPr="00B5715C" w:rsidRDefault="00867DCF" w:rsidP="0086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3049" w:type="dxa"/>
          </w:tcPr>
          <w:p w:rsidR="00867DCF" w:rsidRPr="00B5715C" w:rsidRDefault="00867DCF" w:rsidP="0086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видеонаблюдением </w:t>
            </w:r>
          </w:p>
        </w:tc>
        <w:tc>
          <w:tcPr>
            <w:tcW w:w="1906" w:type="dxa"/>
          </w:tcPr>
          <w:p w:rsidR="00867DCF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5F">
              <w:rPr>
                <w:rFonts w:ascii="Times New Roman" w:hAnsi="Times New Roman" w:cs="Times New Roman"/>
                <w:sz w:val="28"/>
                <w:szCs w:val="28"/>
              </w:rPr>
              <w:t>Все аудитории ППЭ</w:t>
            </w:r>
          </w:p>
          <w:p w:rsidR="00867DCF" w:rsidRDefault="00867DCF" w:rsidP="00867DCF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(№1-№10)</w:t>
            </w:r>
          </w:p>
        </w:tc>
        <w:tc>
          <w:tcPr>
            <w:tcW w:w="2322" w:type="dxa"/>
          </w:tcPr>
          <w:p w:rsidR="00867DCF" w:rsidRDefault="00867DCF" w:rsidP="00867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2A">
              <w:rPr>
                <w:rFonts w:ascii="Times New Roman" w:hAnsi="Times New Roman" w:cs="Times New Roman"/>
                <w:sz w:val="28"/>
                <w:szCs w:val="28"/>
              </w:rPr>
              <w:t>Все организаторы</w:t>
            </w:r>
          </w:p>
          <w:p w:rsidR="00867DCF" w:rsidRDefault="00867DCF" w:rsidP="00867DCF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в 2025 году</w:t>
            </w:r>
          </w:p>
        </w:tc>
        <w:tc>
          <w:tcPr>
            <w:tcW w:w="2908" w:type="dxa"/>
          </w:tcPr>
          <w:p w:rsidR="00867DCF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CF" w:rsidRDefault="00867DCF" w:rsidP="00867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участниками </w:t>
            </w:r>
            <w:r w:rsidR="00CB5462">
              <w:rPr>
                <w:rFonts w:ascii="Times New Roman" w:hAnsi="Times New Roman" w:cs="Times New Roman"/>
                <w:sz w:val="28"/>
                <w:szCs w:val="28"/>
              </w:rPr>
              <w:t xml:space="preserve">из школ города </w:t>
            </w:r>
            <w:bookmarkStart w:id="0" w:name="_GoBack"/>
            <w:bookmarkEnd w:id="0"/>
          </w:p>
          <w:p w:rsidR="00867DCF" w:rsidRPr="00B5715C" w:rsidRDefault="00867DCF" w:rsidP="00867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15C" w:rsidRPr="00B5715C" w:rsidRDefault="00B5715C" w:rsidP="00B571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5715C" w:rsidRPr="00B5715C" w:rsidSect="00867D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FA"/>
    <w:rsid w:val="00300CFA"/>
    <w:rsid w:val="00384B58"/>
    <w:rsid w:val="00867DCF"/>
    <w:rsid w:val="00B5715C"/>
    <w:rsid w:val="00CB5462"/>
    <w:rsid w:val="00D5260F"/>
    <w:rsid w:val="00E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6DADD-0EE2-4776-A251-3538F5F9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5</cp:revision>
  <dcterms:created xsi:type="dcterms:W3CDTF">2025-02-11T01:33:00Z</dcterms:created>
  <dcterms:modified xsi:type="dcterms:W3CDTF">2025-02-11T04:12:00Z</dcterms:modified>
</cp:coreProperties>
</file>